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6FC" w:rsidRDefault="0071345C">
      <w:pPr>
        <w:rPr>
          <w:b/>
        </w:rPr>
      </w:pPr>
      <w:r>
        <w:rPr>
          <w:b/>
        </w:rPr>
        <w:t>Public comment for Full Council</w:t>
      </w:r>
    </w:p>
    <w:p w:rsidR="0071345C" w:rsidRDefault="0071345C" w:rsidP="0071345C">
      <w:pPr>
        <w:pStyle w:val="PlainText"/>
      </w:pPr>
      <w:r>
        <w:t>I write in support of the motion to support the Wherry Lines Community Rail Partnership and the proposal by Councillor Butler to give similar support to the East Suffolk Lines Community Rail Partnership.</w:t>
      </w:r>
    </w:p>
    <w:p w:rsidR="0071345C" w:rsidRDefault="0071345C" w:rsidP="0071345C">
      <w:pPr>
        <w:pStyle w:val="PlainText"/>
      </w:pPr>
    </w:p>
    <w:p w:rsidR="0071345C" w:rsidRDefault="0071345C" w:rsidP="0071345C">
      <w:pPr>
        <w:pStyle w:val="PlainText"/>
      </w:pPr>
      <w:r>
        <w:t>As a Board member of the ESLCRP I welcome your proposal concerning financial support our colleagues in the Wherry Lines CRP.</w:t>
      </w:r>
    </w:p>
    <w:p w:rsidR="0071345C" w:rsidRDefault="0071345C" w:rsidP="0071345C">
      <w:pPr>
        <w:pStyle w:val="PlainText"/>
      </w:pPr>
    </w:p>
    <w:p w:rsidR="0071345C" w:rsidRDefault="0071345C" w:rsidP="0071345C">
      <w:pPr>
        <w:pStyle w:val="PlainText"/>
      </w:pPr>
      <w:r>
        <w:t xml:space="preserve">Lowestoft Town Council will be very welcome to affiliate to the East Suffolk Lines </w:t>
      </w:r>
      <w:proofErr w:type="spellStart"/>
      <w:r>
        <w:t>Ciommunity</w:t>
      </w:r>
      <w:proofErr w:type="spellEnd"/>
      <w:r>
        <w:t xml:space="preserve"> Rail Partnership as well. The structure of this CRP is somewhat different from that of the Wherry Lines CRP. It is divided into three groups, with Line Group North covering the Waveney area. Beccles, Bungay and </w:t>
      </w:r>
      <w:proofErr w:type="spellStart"/>
      <w:r>
        <w:t>Halesworth</w:t>
      </w:r>
      <w:proofErr w:type="spellEnd"/>
      <w:r>
        <w:t xml:space="preserve"> Town Councils are members of this Line Group and it would be logical for your council to be a member as well.  There is no fee, though a small donation would not be refused. </w:t>
      </w:r>
    </w:p>
    <w:p w:rsidR="0071345C" w:rsidRDefault="0071345C" w:rsidP="0071345C">
      <w:pPr>
        <w:pStyle w:val="PlainText"/>
      </w:pPr>
      <w:r>
        <w:t>You simply complete a registration form.</w:t>
      </w:r>
    </w:p>
    <w:p w:rsidR="0071345C" w:rsidRDefault="0071345C" w:rsidP="0071345C">
      <w:pPr>
        <w:pStyle w:val="PlainText"/>
      </w:pPr>
    </w:p>
    <w:p w:rsidR="0071345C" w:rsidRDefault="0071345C" w:rsidP="0071345C">
      <w:pPr>
        <w:pStyle w:val="PlainText"/>
      </w:pPr>
      <w:r>
        <w:t xml:space="preserve">Lowestoft Town Council would then be able to send a representative to the quarterly meetings of Line Group North and receive information on what that CRP is doing. This would include promoting days out by train to Lowestoft and encouraging people to visit for events out of season, such as the </w:t>
      </w:r>
      <w:proofErr w:type="spellStart"/>
      <w:r>
        <w:t>Heritagwe</w:t>
      </w:r>
      <w:proofErr w:type="spellEnd"/>
      <w:r>
        <w:t xml:space="preserve"> Open Days or the annual Trolleybus Weekend at the East Anglia Transport Museum; and to explore the </w:t>
      </w:r>
      <w:proofErr w:type="spellStart"/>
      <w:r>
        <w:t>Peto</w:t>
      </w:r>
      <w:proofErr w:type="spellEnd"/>
      <w:r>
        <w:t xml:space="preserve"> Trail or the three Town Trails devised by the CRP.</w:t>
      </w:r>
    </w:p>
    <w:p w:rsidR="0071345C" w:rsidRDefault="0071345C" w:rsidP="0071345C">
      <w:pPr>
        <w:pStyle w:val="PlainText"/>
      </w:pPr>
    </w:p>
    <w:p w:rsidR="0071345C" w:rsidRPr="0071345C" w:rsidRDefault="0071345C" w:rsidP="0071345C">
      <w:pPr>
        <w:rPr>
          <w:b/>
        </w:rPr>
      </w:pPr>
      <w:r>
        <w:t xml:space="preserve">Line Group </w:t>
      </w:r>
      <w:proofErr w:type="gramStart"/>
      <w:r>
        <w:t>North</w:t>
      </w:r>
      <w:proofErr w:type="gramEnd"/>
      <w:r>
        <w:t xml:space="preserve"> also has modest funds available to help make stations more welcoming and of course works closely with the Wherry Lines CRP.</w:t>
      </w:r>
      <w:bookmarkStart w:id="0" w:name="_GoBack"/>
      <w:bookmarkEnd w:id="0"/>
    </w:p>
    <w:sectPr w:rsidR="0071345C" w:rsidRPr="0071345C" w:rsidSect="0071345C">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5C"/>
    <w:rsid w:val="004376FC"/>
    <w:rsid w:val="00713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27D1A"/>
  <w15:chartTrackingRefBased/>
  <w15:docId w15:val="{7D3D0992-49DD-4543-AD23-3F5DEADB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1345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1345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2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Elliott</dc:creator>
  <cp:keywords/>
  <dc:description/>
  <cp:lastModifiedBy>Lauren Elliott</cp:lastModifiedBy>
  <cp:revision>1</cp:revision>
  <dcterms:created xsi:type="dcterms:W3CDTF">2021-07-26T10:51:00Z</dcterms:created>
  <dcterms:modified xsi:type="dcterms:W3CDTF">2021-07-26T10:52:00Z</dcterms:modified>
</cp:coreProperties>
</file>