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B0" w:rsidRPr="000F25B0" w:rsidRDefault="000F25B0">
      <w:pPr>
        <w:rPr>
          <w:b/>
        </w:rPr>
      </w:pPr>
      <w:r w:rsidRPr="000F25B0">
        <w:rPr>
          <w:b/>
        </w:rPr>
        <w:t>Notes from a video meeting of the Market Working Group 22 February 2021</w:t>
      </w:r>
    </w:p>
    <w:p w:rsidR="000F25B0" w:rsidRDefault="000F25B0">
      <w:r>
        <w:t xml:space="preserve">In attendance: Cllrs </w:t>
      </w:r>
      <w:r w:rsidR="00FB5D76">
        <w:t>Neil Coleby and Graham Parker.</w:t>
      </w:r>
      <w:r w:rsidR="00B733C4">
        <w:t xml:space="preserve"> Andrew Beale</w:t>
      </w:r>
      <w:r w:rsidR="00FB5D76">
        <w:t xml:space="preserve"> and</w:t>
      </w:r>
      <w:r w:rsidR="00B733C4">
        <w:t xml:space="preserve"> Harry</w:t>
      </w:r>
      <w:r w:rsidR="003E2915">
        <w:t xml:space="preserve"> Stewart. </w:t>
      </w:r>
    </w:p>
    <w:p w:rsidR="000F25B0" w:rsidRDefault="000F25B0">
      <w:r>
        <w:t xml:space="preserve">Also in attendance: Shona Bendix (Clerk) and Sian Maguire (Events and Communications Officer) </w:t>
      </w:r>
    </w:p>
    <w:p w:rsidR="00FB5D76" w:rsidRDefault="00FB5D76"/>
    <w:p w:rsidR="00A87A7C" w:rsidRDefault="00CB48CC">
      <w:r>
        <w:t xml:space="preserve">It </w:t>
      </w:r>
      <w:proofErr w:type="gramStart"/>
      <w:r>
        <w:t>was noted</w:t>
      </w:r>
      <w:proofErr w:type="gramEnd"/>
      <w:r>
        <w:t xml:space="preserve"> that Cllr Andy Pearce w</w:t>
      </w:r>
      <w:r w:rsidR="00FB5D76">
        <w:t>as unable to attend due to</w:t>
      </w:r>
      <w:r>
        <w:t xml:space="preserve"> attending another meeting on behalf of the Town Council. </w:t>
      </w:r>
    </w:p>
    <w:p w:rsidR="005B191C" w:rsidRDefault="005B191C">
      <w:r>
        <w:t>The Events and Communications Officer noted the progress of th</w:t>
      </w:r>
      <w:r w:rsidR="00D16AB2">
        <w:t>e possible Spring Market, with</w:t>
      </w:r>
      <w:r>
        <w:t xml:space="preserve"> suppliers and traders</w:t>
      </w:r>
      <w:r w:rsidR="003D7BFD">
        <w:t xml:space="preserve"> with a </w:t>
      </w:r>
      <w:r w:rsidR="00FB5D76">
        <w:t xml:space="preserve">fair </w:t>
      </w:r>
      <w:r w:rsidR="003D7BFD">
        <w:t>mixture of trades, branching from plants and bulbs, to specialised trades</w:t>
      </w:r>
      <w:r>
        <w:t xml:space="preserve"> that may be interested in taking part. Noted that the government restrictions and regulations will depend on the quantity of stalls permitted by law</w:t>
      </w:r>
      <w:r w:rsidR="00FB5D76">
        <w:t>,</w:t>
      </w:r>
      <w:r w:rsidR="003D7BFD">
        <w:t xml:space="preserve"> and awaiting further instruction from parliament. </w:t>
      </w:r>
      <w:r w:rsidR="00D16AB2">
        <w:t xml:space="preserve">The possibilities that themed markets that occur once a month may be the path to success, developing themes such as a Flea Market, Farmers Market, Antiques Market and more. </w:t>
      </w:r>
    </w:p>
    <w:p w:rsidR="000B78E1" w:rsidRDefault="005B191C">
      <w:r>
        <w:t xml:space="preserve">There was a discussion of Wootens </w:t>
      </w:r>
      <w:r w:rsidR="006B25C1">
        <w:t>Nursery</w:t>
      </w:r>
      <w:r>
        <w:t xml:space="preserve"> in Wenhaston may be worthwhile getting in con</w:t>
      </w:r>
      <w:r w:rsidR="003D7BFD">
        <w:t>tact with,</w:t>
      </w:r>
      <w:r w:rsidR="00FB5D76">
        <w:t xml:space="preserve"> as well as local butcheries</w:t>
      </w:r>
      <w:r w:rsidR="003D7BFD">
        <w:t xml:space="preserve">, </w:t>
      </w:r>
      <w:r w:rsidR="00FB5D76">
        <w:t>bakeries</w:t>
      </w:r>
      <w:r w:rsidR="003D7BFD">
        <w:t xml:space="preserve"> and staple produce establishments</w:t>
      </w:r>
      <w:r w:rsidR="000B78E1">
        <w:t xml:space="preserve"> that can build the diversity of the market traders for possible future weekly markets</w:t>
      </w:r>
      <w:r w:rsidR="00FB5D76">
        <w:t xml:space="preserve"> and themed markets</w:t>
      </w:r>
      <w:r w:rsidR="000B78E1">
        <w:t>. There was a suggestion that there is a possible</w:t>
      </w:r>
      <w:r w:rsidR="00A87A7C">
        <w:t xml:space="preserve"> </w:t>
      </w:r>
      <w:r w:rsidR="000B78E1">
        <w:t>b</w:t>
      </w:r>
      <w:r w:rsidR="00B733C4">
        <w:t>usking</w:t>
      </w:r>
      <w:r w:rsidR="000B78E1">
        <w:t xml:space="preserve"> competition with local entertainment and/or musicians to perform, encouraging performance in a diverse cultural par</w:t>
      </w:r>
      <w:r w:rsidR="00FB5D76">
        <w:t>t of town and gaining footfall for the markets.</w:t>
      </w:r>
    </w:p>
    <w:p w:rsidR="000B78E1" w:rsidRDefault="000B78E1">
      <w:r>
        <w:t xml:space="preserve">The Working Group would like to get in contact with Oulton Parish Council with a </w:t>
      </w:r>
      <w:r w:rsidR="00FB5D76">
        <w:t>potential</w:t>
      </w:r>
      <w:r>
        <w:t xml:space="preserve"> collaboration of organised</w:t>
      </w:r>
      <w:r w:rsidR="00D16AB2">
        <w:t xml:space="preserve"> markets in Oulton Broad and Lowestoft, for example, one week a market </w:t>
      </w:r>
      <w:proofErr w:type="gramStart"/>
      <w:r w:rsidR="00D16AB2">
        <w:t>is held</w:t>
      </w:r>
      <w:proofErr w:type="gramEnd"/>
      <w:r w:rsidR="00D16AB2">
        <w:t xml:space="preserve"> in Oulton Broad and the following week it is held in Lowestoft and so forth. Further to this, getting in contact with organisations and charities that may be interested in holding ‘table-top sales’</w:t>
      </w:r>
      <w:r w:rsidR="006B25C1">
        <w:t>, after the pandemic greatly affecting these opportun</w:t>
      </w:r>
      <w:r w:rsidR="00FB5D76">
        <w:t>ities for them throughout 2020.</w:t>
      </w:r>
    </w:p>
    <w:p w:rsidR="003D7BFD" w:rsidRDefault="006B25C1">
      <w:r>
        <w:t xml:space="preserve">A meeting of the Working Group and stakeholders </w:t>
      </w:r>
      <w:proofErr w:type="gramStart"/>
      <w:r>
        <w:t>will be arranged</w:t>
      </w:r>
      <w:proofErr w:type="gramEnd"/>
      <w:r>
        <w:t xml:space="preserve"> in the near future, once government restrictions and rulings are disclosed. The Events and Communications Officer will develop a</w:t>
      </w:r>
      <w:r w:rsidR="003E2915">
        <w:t xml:space="preserve"> m</w:t>
      </w:r>
      <w:r w:rsidR="00FB5D76">
        <w:t xml:space="preserve">ap, </w:t>
      </w:r>
      <w:r>
        <w:t>establish an</w:t>
      </w:r>
      <w:r w:rsidR="003E2915">
        <w:t xml:space="preserve"> idea of what is possible</w:t>
      </w:r>
      <w:r>
        <w:t xml:space="preserve"> for solid plans of a Spring Market and future markets during Heritage Open Days</w:t>
      </w:r>
      <w:r w:rsidR="00FB5D76">
        <w:t xml:space="preserve"> and seasonal and annual events.</w:t>
      </w:r>
      <w:bookmarkStart w:id="0" w:name="_GoBack"/>
      <w:bookmarkEnd w:id="0"/>
    </w:p>
    <w:sectPr w:rsidR="003D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B0"/>
    <w:rsid w:val="000B78E1"/>
    <w:rsid w:val="000E1EA1"/>
    <w:rsid w:val="000F25B0"/>
    <w:rsid w:val="003D7BFD"/>
    <w:rsid w:val="003E2915"/>
    <w:rsid w:val="005B191C"/>
    <w:rsid w:val="006B25C1"/>
    <w:rsid w:val="00A87A7C"/>
    <w:rsid w:val="00B733C4"/>
    <w:rsid w:val="00BA2166"/>
    <w:rsid w:val="00BB0B57"/>
    <w:rsid w:val="00BD475B"/>
    <w:rsid w:val="00CB48CC"/>
    <w:rsid w:val="00D16AB2"/>
    <w:rsid w:val="00EA142A"/>
    <w:rsid w:val="00FB5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D97B"/>
  <w15:chartTrackingRefBased/>
  <w15:docId w15:val="{B199E793-2E00-4646-BECD-99D3F193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Sian Maguire</cp:lastModifiedBy>
  <cp:revision>1</cp:revision>
  <dcterms:created xsi:type="dcterms:W3CDTF">2021-02-22T13:08:00Z</dcterms:created>
  <dcterms:modified xsi:type="dcterms:W3CDTF">2021-02-22T16:39:00Z</dcterms:modified>
</cp:coreProperties>
</file>