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proofErr w:type="spellStart"/>
      <w:r w:rsidR="00F24920" w:rsidRPr="00F24920">
        <w:rPr>
          <w:rFonts w:ascii="Calibri" w:eastAsia="MS Mincho" w:hAnsi="Calibri" w:cs="Arial"/>
          <w:sz w:val="24"/>
          <w:szCs w:val="24"/>
          <w:lang w:val="en-US"/>
        </w:rPr>
        <w:t>Mrs</w:t>
      </w:r>
      <w:proofErr w:type="spellEnd"/>
      <w:r w:rsidR="00F24920" w:rsidRPr="00F24920">
        <w:rPr>
          <w:rFonts w:ascii="Calibri" w:eastAsia="MS Mincho" w:hAnsi="Calibri" w:cs="Arial"/>
          <w:sz w:val="24"/>
          <w:szCs w:val="24"/>
          <w:lang w:val="en-US"/>
        </w:rPr>
        <w:t xml:space="preserve">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191B3964"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A45DB5" w:rsidRPr="00A45DB5">
        <w:rPr>
          <w:rFonts w:ascii="Calibri" w:eastAsia="MS Mincho" w:hAnsi="Calibri" w:cs="Arial"/>
          <w:sz w:val="24"/>
          <w:szCs w:val="24"/>
          <w:lang w:val="en-US"/>
        </w:rPr>
        <w:t>JUNC VICTORIA TERRACE</w:t>
      </w:r>
      <w:r w:rsidR="00A45DB5">
        <w:rPr>
          <w:rFonts w:ascii="Calibri" w:eastAsia="MS Mincho" w:hAnsi="Calibri" w:cs="Arial"/>
          <w:sz w:val="24"/>
          <w:szCs w:val="24"/>
          <w:lang w:val="en-US"/>
        </w:rPr>
        <w:t>,</w:t>
      </w:r>
      <w:r w:rsidR="00A45DB5" w:rsidRPr="00A45DB5">
        <w:rPr>
          <w:rFonts w:ascii="Calibri" w:eastAsia="MS Mincho" w:hAnsi="Calibri" w:cs="Arial"/>
          <w:sz w:val="24"/>
          <w:szCs w:val="24"/>
          <w:lang w:val="en-US"/>
        </w:rPr>
        <w:t xml:space="preserve"> PCO3</w:t>
      </w:r>
      <w:r w:rsidR="00A45DB5">
        <w:rPr>
          <w:rFonts w:ascii="Calibri" w:eastAsia="MS Mincho" w:hAnsi="Calibri" w:cs="Arial"/>
          <w:sz w:val="24"/>
          <w:szCs w:val="24"/>
          <w:lang w:val="en-US"/>
        </w:rPr>
        <w:t>,</w:t>
      </w:r>
      <w:r w:rsidR="00A45DB5" w:rsidRPr="00A45DB5">
        <w:rPr>
          <w:rFonts w:ascii="Calibri" w:eastAsia="MS Mincho" w:hAnsi="Calibri" w:cs="Arial"/>
          <w:sz w:val="24"/>
          <w:szCs w:val="24"/>
          <w:lang w:val="en-US"/>
        </w:rPr>
        <w:t xml:space="preserve"> WATERLOO </w:t>
      </w:r>
      <w:proofErr w:type="gramStart"/>
      <w:r w:rsidR="00A45DB5" w:rsidRPr="00A45DB5">
        <w:rPr>
          <w:rFonts w:ascii="Calibri" w:eastAsia="MS Mincho" w:hAnsi="Calibri" w:cs="Arial"/>
          <w:sz w:val="24"/>
          <w:szCs w:val="24"/>
          <w:lang w:val="en-US"/>
        </w:rPr>
        <w:t>ROAD</w:t>
      </w:r>
      <w:r w:rsidR="00A45DB5">
        <w:rPr>
          <w:rFonts w:ascii="Calibri" w:eastAsia="MS Mincho" w:hAnsi="Calibri" w:cs="Arial"/>
          <w:sz w:val="24"/>
          <w:szCs w:val="24"/>
          <w:lang w:val="en-US"/>
        </w:rPr>
        <w:t>,</w:t>
      </w:r>
      <w:r w:rsidR="00A45DB5" w:rsidRPr="00A45DB5">
        <w:rPr>
          <w:rFonts w:ascii="Calibri" w:eastAsia="MS Mincho" w:hAnsi="Calibri" w:cs="Arial"/>
          <w:sz w:val="24"/>
          <w:szCs w:val="24"/>
          <w:lang w:val="en-US"/>
        </w:rPr>
        <w:t xml:space="preserve">  LOWESTOFT</w:t>
      </w:r>
      <w:proofErr w:type="gramEnd"/>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031210E3" w14:textId="77777777" w:rsidR="00CB6E26" w:rsidRPr="00CB6E26" w:rsidRDefault="00CB6E26" w:rsidP="00CB6E26">
      <w:pPr>
        <w:spacing w:after="0"/>
        <w:rPr>
          <w:rFonts w:ascii="Calibri" w:eastAsia="MS Mincho" w:hAnsi="Calibri" w:cs="Arial"/>
          <w:sz w:val="24"/>
          <w:szCs w:val="24"/>
          <w:lang w:val="en-US"/>
        </w:rPr>
      </w:pPr>
      <w:r w:rsidRPr="00CB6E26">
        <w:rPr>
          <w:rFonts w:ascii="Calibri" w:eastAsia="MS Mincho" w:hAnsi="Calibri" w:cs="Arial"/>
          <w:sz w:val="24"/>
          <w:szCs w:val="24"/>
          <w:lang w:val="en-US"/>
        </w:rPr>
        <w:t xml:space="preserve">The consultation period with BT will close on 14th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671E9341" w14:textId="77777777" w:rsidR="00CB6E26" w:rsidRPr="00CB6E26" w:rsidRDefault="00CB6E26" w:rsidP="00CB6E26">
      <w:pPr>
        <w:spacing w:after="0"/>
        <w:rPr>
          <w:rFonts w:ascii="Calibri" w:eastAsia="MS Mincho" w:hAnsi="Calibri" w:cs="Arial"/>
          <w:sz w:val="24"/>
          <w:szCs w:val="24"/>
          <w:lang w:val="en-US"/>
        </w:rPr>
      </w:pPr>
    </w:p>
    <w:p w14:paraId="1B0406B3" w14:textId="77777777" w:rsidR="00CB6E26" w:rsidRPr="00CB6E26" w:rsidRDefault="00CB6E26" w:rsidP="00CB6E26">
      <w:pPr>
        <w:spacing w:after="0"/>
        <w:rPr>
          <w:rFonts w:ascii="Calibri" w:eastAsia="MS Mincho" w:hAnsi="Calibri" w:cs="Arial"/>
          <w:sz w:val="24"/>
          <w:szCs w:val="24"/>
          <w:lang w:val="en-US"/>
        </w:rPr>
      </w:pPr>
      <w:r w:rsidRPr="00CB6E26">
        <w:rPr>
          <w:rFonts w:ascii="Calibri" w:eastAsia="MS Mincho" w:hAnsi="Calibri" w:cs="Arial"/>
          <w:sz w:val="24"/>
          <w:szCs w:val="24"/>
          <w:lang w:val="en-US"/>
        </w:rPr>
        <w:t>All correspondence should be marked for the attention of Jamie Behling.</w:t>
      </w:r>
    </w:p>
    <w:p w14:paraId="0481C298" w14:textId="77777777" w:rsidR="00CB6E26" w:rsidRPr="00CB6E26" w:rsidRDefault="00CB6E26" w:rsidP="00CB6E26">
      <w:pPr>
        <w:spacing w:after="0"/>
        <w:rPr>
          <w:rFonts w:ascii="Calibri" w:eastAsia="MS Mincho" w:hAnsi="Calibri" w:cs="Arial"/>
          <w:sz w:val="24"/>
          <w:szCs w:val="24"/>
          <w:lang w:val="en-US"/>
        </w:rPr>
      </w:pPr>
    </w:p>
    <w:p w14:paraId="0112F23A" w14:textId="77777777" w:rsidR="00CB6E26" w:rsidRPr="00CB6E26" w:rsidRDefault="00CB6E26" w:rsidP="00CB6E26">
      <w:pPr>
        <w:spacing w:after="0"/>
        <w:rPr>
          <w:rFonts w:ascii="Calibri" w:eastAsia="MS Mincho" w:hAnsi="Calibri" w:cs="Arial"/>
          <w:sz w:val="24"/>
          <w:szCs w:val="24"/>
          <w:lang w:val="en-US"/>
        </w:rPr>
      </w:pPr>
    </w:p>
    <w:p w14:paraId="4EE3469A" w14:textId="77777777" w:rsidR="00CB6E26" w:rsidRPr="00CB6E26" w:rsidRDefault="00CB6E26" w:rsidP="00CB6E26">
      <w:pPr>
        <w:spacing w:after="0"/>
        <w:rPr>
          <w:rFonts w:ascii="Calibri" w:eastAsia="MS Mincho" w:hAnsi="Calibri" w:cs="Arial"/>
          <w:sz w:val="24"/>
          <w:szCs w:val="24"/>
          <w:lang w:val="en-US"/>
        </w:rPr>
      </w:pPr>
      <w:r w:rsidRPr="00CB6E26">
        <w:rPr>
          <w:rFonts w:ascii="Calibri" w:eastAsia="MS Mincho" w:hAnsi="Calibri" w:cs="Arial"/>
          <w:sz w:val="24"/>
          <w:szCs w:val="24"/>
          <w:lang w:val="en-US"/>
        </w:rPr>
        <w:t>Yours sincerely</w:t>
      </w:r>
    </w:p>
    <w:p w14:paraId="0FDE59AB" w14:textId="0018703F" w:rsidR="00120A2A" w:rsidRDefault="00CB6E26" w:rsidP="00CB6E26">
      <w:pPr>
        <w:spacing w:after="0"/>
        <w:rPr>
          <w:sz w:val="24"/>
        </w:rPr>
      </w:pPr>
      <w:r w:rsidRPr="00CB6E26">
        <w:rPr>
          <w:rFonts w:ascii="Calibri" w:eastAsia="MS Mincho" w:hAnsi="Calibri" w:cs="Arial"/>
          <w:sz w:val="24"/>
          <w:szCs w:val="24"/>
          <w:lang w:val="en-US"/>
        </w:rPr>
        <w:t>Jamie Behling (Planning &amp; Enforcement Officer)</w:t>
      </w:r>
    </w:p>
    <w:p w14:paraId="6022AE4A" w14:textId="77777777" w:rsidR="008F0FC9" w:rsidRPr="008F0FC9" w:rsidRDefault="008F0FC9">
      <w:pPr>
        <w:spacing w:after="0"/>
        <w:rPr>
          <w:b/>
          <w:sz w:val="24"/>
        </w:rPr>
      </w:pPr>
      <w:r w:rsidRPr="008F0FC9">
        <w:rPr>
          <w:b/>
          <w:sz w:val="24"/>
        </w:rPr>
        <w:lastRenderedPageBreak/>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8"/>
        <w:gridCol w:w="4810"/>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3BA27F22" w:rsidR="00AF42F4" w:rsidRDefault="00A45DB5">
            <w:pPr>
              <w:tabs>
                <w:tab w:val="left" w:pos="2548"/>
              </w:tabs>
              <w:rPr>
                <w:rFonts w:ascii="Calibri" w:hAnsi="Calibri" w:cs="Arial"/>
              </w:rPr>
            </w:pPr>
            <w:r w:rsidRPr="00A45DB5">
              <w:rPr>
                <w:rFonts w:ascii="Calibri" w:hAnsi="Calibri" w:cs="Arial"/>
              </w:rPr>
              <w:t>JUNC VICTORIA TERRACE, PCO3, WATERLOO ROAD,  LOWESTOFT</w:t>
            </w:r>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19BD416C" w:rsidR="008F0FC9" w:rsidRDefault="00A45DB5">
            <w:pPr>
              <w:tabs>
                <w:tab w:val="left" w:pos="2548"/>
              </w:tabs>
              <w:rPr>
                <w:rFonts w:ascii="Calibri" w:hAnsi="Calibri" w:cs="Arial"/>
              </w:rPr>
            </w:pPr>
            <w:r w:rsidRPr="00A45DB5">
              <w:rPr>
                <w:rFonts w:ascii="Calibri" w:hAnsi="Calibri" w:cs="Arial"/>
              </w:rPr>
              <w:t>01502567508</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71487EBC" w:rsidR="008F0FC9" w:rsidRDefault="00A45DB5">
            <w:pPr>
              <w:tabs>
                <w:tab w:val="left" w:pos="2548"/>
              </w:tabs>
              <w:rPr>
                <w:rFonts w:ascii="Calibri" w:hAnsi="Calibri" w:cs="Arial"/>
              </w:rPr>
            </w:pPr>
            <w:r>
              <w:rPr>
                <w:rFonts w:ascii="Calibri" w:hAnsi="Calibri" w:cs="Arial"/>
              </w:rPr>
              <w:t>4</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5211B8"/>
    <w:rsid w:val="00586C80"/>
    <w:rsid w:val="008F0FC9"/>
    <w:rsid w:val="0098013F"/>
    <w:rsid w:val="00A45DB5"/>
    <w:rsid w:val="00AF42F4"/>
    <w:rsid w:val="00B60144"/>
    <w:rsid w:val="00C36AB5"/>
    <w:rsid w:val="00C7720D"/>
    <w:rsid w:val="00C8606A"/>
    <w:rsid w:val="00CB6E26"/>
    <w:rsid w:val="00CF791D"/>
    <w:rsid w:val="00D6577B"/>
    <w:rsid w:val="00E3229C"/>
    <w:rsid w:val="00E956D1"/>
    <w:rsid w:val="00F24920"/>
    <w:rsid w:val="00FA252F"/>
    <w:rsid w:val="00FB3190"/>
    <w:rsid w:val="00FD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2021-03-25T10:24:00Z</dcterms:created>
  <dcterms:modified xsi:type="dcterms:W3CDTF">2021-03-25T10:49:00Z</dcterms:modified>
</cp:coreProperties>
</file>