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0123" w:rsidRPr="00496439" w:rsidRDefault="00150123" w:rsidP="00150123">
      <w:pPr>
        <w:keepNext/>
        <w:keepLines/>
        <w:spacing w:before="40" w:after="0"/>
        <w:jc w:val="both"/>
        <w:outlineLvl w:val="1"/>
        <w:rPr>
          <w:rFonts w:eastAsiaTheme="majorEastAsia" w:cstheme="majorBidi"/>
          <w:sz w:val="40"/>
          <w:szCs w:val="26"/>
        </w:rPr>
      </w:pPr>
      <w:bookmarkStart w:id="0" w:name="_Toc507477"/>
      <w:r w:rsidRPr="00496439">
        <w:rPr>
          <w:rFonts w:eastAsia="Arial" w:cstheme="majorBidi"/>
          <w:sz w:val="40"/>
          <w:szCs w:val="26"/>
        </w:rPr>
        <w:t>Sparrow’s Nest, Lowestoft, Suffolk</w:t>
      </w:r>
      <w:bookmarkEnd w:id="0"/>
    </w:p>
    <w:p w:rsidR="00150123" w:rsidRPr="00496439" w:rsidRDefault="00150123" w:rsidP="00150123">
      <w:pPr>
        <w:spacing w:after="0"/>
        <w:jc w:val="both"/>
      </w:pPr>
    </w:p>
    <w:p w:rsidR="00150123" w:rsidRPr="00496439" w:rsidRDefault="00150123" w:rsidP="00150123">
      <w:pPr>
        <w:spacing w:after="0"/>
        <w:jc w:val="both"/>
      </w:pPr>
      <w:r w:rsidRPr="00496439">
        <w:rPr>
          <w:noProof/>
          <w:lang w:eastAsia="en-GB"/>
        </w:rPr>
        <mc:AlternateContent>
          <mc:Choice Requires="wps">
            <w:drawing>
              <wp:anchor distT="0" distB="0" distL="114300" distR="114300" simplePos="0" relativeHeight="251659264" behindDoc="0" locked="0" layoutInCell="1" allowOverlap="1" wp14:anchorId="0EE07989" wp14:editId="54A33736">
                <wp:simplePos x="0" y="0"/>
                <wp:positionH relativeFrom="column">
                  <wp:posOffset>15240</wp:posOffset>
                </wp:positionH>
                <wp:positionV relativeFrom="paragraph">
                  <wp:posOffset>1905</wp:posOffset>
                </wp:positionV>
                <wp:extent cx="5631180" cy="4373880"/>
                <wp:effectExtent l="0" t="0" r="26670" b="26670"/>
                <wp:wrapNone/>
                <wp:docPr id="8926" name="Text Box 8926"/>
                <wp:cNvGraphicFramePr/>
                <a:graphic xmlns:a="http://schemas.openxmlformats.org/drawingml/2006/main">
                  <a:graphicData uri="http://schemas.microsoft.com/office/word/2010/wordprocessingShape">
                    <wps:wsp>
                      <wps:cNvSpPr txBox="1"/>
                      <wps:spPr>
                        <a:xfrm>
                          <a:off x="0" y="0"/>
                          <a:ext cx="5631180" cy="4373880"/>
                        </a:xfrm>
                        <a:prstGeom prst="rect">
                          <a:avLst/>
                        </a:prstGeom>
                        <a:solidFill>
                          <a:sysClr val="window" lastClr="FFFFFF"/>
                        </a:solidFill>
                        <a:ln w="19050">
                          <a:solidFill>
                            <a:prstClr val="black"/>
                          </a:solidFill>
                        </a:ln>
                      </wps:spPr>
                      <wps:txbx>
                        <w:txbxContent>
                          <w:p w:rsidR="00150123" w:rsidRDefault="00150123" w:rsidP="00150123">
                            <w:pPr>
                              <w:jc w:val="center"/>
                            </w:pPr>
                            <w:r>
                              <w:rPr>
                                <w:noProof/>
                                <w:lang w:eastAsia="en-GB"/>
                              </w:rPr>
                              <w:drawing>
                                <wp:inline distT="0" distB="0" distL="0" distR="0" wp14:anchorId="34674BF8" wp14:editId="79DA2C27">
                                  <wp:extent cx="2941320" cy="4259580"/>
                                  <wp:effectExtent l="0" t="0" r="0" b="7620"/>
                                  <wp:docPr id="31775" name="Picture 31775"/>
                                  <wp:cNvGraphicFramePr/>
                                  <a:graphic xmlns:a="http://schemas.openxmlformats.org/drawingml/2006/main">
                                    <a:graphicData uri="http://schemas.openxmlformats.org/drawingml/2006/picture">
                                      <pic:pic xmlns:pic="http://schemas.openxmlformats.org/drawingml/2006/picture">
                                        <pic:nvPicPr>
                                          <pic:cNvPr id="5842" name="Picture 5842"/>
                                          <pic:cNvPicPr/>
                                        </pic:nvPicPr>
                                        <pic:blipFill rotWithShape="1">
                                          <a:blip r:embed="rId5">
                                            <a:duotone>
                                              <a:prstClr val="black"/>
                                              <a:schemeClr val="accent2">
                                                <a:tint val="45000"/>
                                                <a:satMod val="400000"/>
                                              </a:schemeClr>
                                            </a:duotone>
                                          </a:blip>
                                          <a:srcRect l="7897" t="2049" r="10543" b="1047"/>
                                          <a:stretch/>
                                        </pic:blipFill>
                                        <pic:spPr bwMode="auto">
                                          <a:xfrm>
                                            <a:off x="0" y="0"/>
                                            <a:ext cx="2941348" cy="425962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E07989" id="_x0000_t202" coordsize="21600,21600" o:spt="202" path="m,l,21600r21600,l21600,xe">
                <v:stroke joinstyle="miter"/>
                <v:path gradientshapeok="t" o:connecttype="rect"/>
              </v:shapetype>
              <v:shape id="Text Box 8926" o:spid="_x0000_s1026" type="#_x0000_t202" style="position:absolute;left:0;text-align:left;margin-left:1.2pt;margin-top:.15pt;width:443.4pt;height:344.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" fillcolor="window" strokeweight="1.5pt">
                <v:textbox>
                  <w:txbxContent>
                    <w:p w:rsidR="00150123" w:rsidRDefault="00150123" w:rsidP="00150123">
                      <w:pPr>
                        <w:jc w:val="center"/>
                      </w:pPr>
                      <w:r>
                        <w:rPr>
                          <w:noProof/>
                          <w:lang w:eastAsia="en-GB"/>
                        </w:rPr>
                        <w:drawing>
                          <wp:inline distT="0" distB="0" distL="0" distR="0" wp14:anchorId="34674BF8" wp14:editId="79DA2C27">
                            <wp:extent cx="2941320" cy="4259580"/>
                            <wp:effectExtent l="0" t="0" r="0" b="7620"/>
                            <wp:docPr id="31775" name="Picture 31775"/>
                            <wp:cNvGraphicFramePr/>
                            <a:graphic xmlns:a="http://schemas.openxmlformats.org/drawingml/2006/main">
                              <a:graphicData uri="http://schemas.openxmlformats.org/drawingml/2006/picture">
                                <pic:pic xmlns:pic="http://schemas.openxmlformats.org/drawingml/2006/picture">
                                  <pic:nvPicPr>
                                    <pic:cNvPr id="5842" name="Picture 5842"/>
                                    <pic:cNvPicPr/>
                                  </pic:nvPicPr>
                                  <pic:blipFill rotWithShape="1">
                                    <a:blip r:embed="rId5">
                                      <a:duotone>
                                        <a:prstClr val="black"/>
                                        <a:schemeClr val="accent2">
                                          <a:tint val="45000"/>
                                          <a:satMod val="400000"/>
                                        </a:schemeClr>
                                      </a:duotone>
                                    </a:blip>
                                    <a:srcRect l="7897" t="2049" r="10543" b="1047"/>
                                    <a:stretch/>
                                  </pic:blipFill>
                                  <pic:spPr bwMode="auto">
                                    <a:xfrm>
                                      <a:off x="0" y="0"/>
                                      <a:ext cx="2941348" cy="425962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r w:rsidRPr="00496439">
        <w:rPr>
          <w:noProof/>
          <w:lang w:eastAsia="en-GB"/>
        </w:rPr>
        <mc:AlternateContent>
          <mc:Choice Requires="wps">
            <w:drawing>
              <wp:anchor distT="0" distB="0" distL="114300" distR="114300" simplePos="0" relativeHeight="251660288" behindDoc="0" locked="0" layoutInCell="1" allowOverlap="1" wp14:anchorId="148A0689" wp14:editId="0E29692C">
                <wp:simplePos x="0" y="0"/>
                <wp:positionH relativeFrom="column">
                  <wp:posOffset>15240</wp:posOffset>
                </wp:positionH>
                <wp:positionV relativeFrom="paragraph">
                  <wp:posOffset>118110</wp:posOffset>
                </wp:positionV>
                <wp:extent cx="5631180" cy="3764280"/>
                <wp:effectExtent l="0" t="0" r="26670" b="26670"/>
                <wp:wrapNone/>
                <wp:docPr id="8927" name="Text Box 8927"/>
                <wp:cNvGraphicFramePr/>
                <a:graphic xmlns:a="http://schemas.openxmlformats.org/drawingml/2006/main">
                  <a:graphicData uri="http://schemas.microsoft.com/office/word/2010/wordprocessingShape">
                    <wps:wsp>
                      <wps:cNvSpPr txBox="1"/>
                      <wps:spPr>
                        <a:xfrm>
                          <a:off x="0" y="0"/>
                          <a:ext cx="5631180" cy="3764280"/>
                        </a:xfrm>
                        <a:prstGeom prst="rect">
                          <a:avLst/>
                        </a:prstGeom>
                        <a:solidFill>
                          <a:sysClr val="window" lastClr="FFFFFF"/>
                        </a:solidFill>
                        <a:ln w="19050">
                          <a:solidFill>
                            <a:prstClr val="black"/>
                          </a:solidFill>
                        </a:ln>
                      </wps:spPr>
                      <wps:txbx>
                        <w:txbxContent>
                          <w:p w:rsidR="00150123" w:rsidRPr="00566ECA" w:rsidRDefault="00150123" w:rsidP="00150123">
                            <w:pPr>
                              <w:rPr>
                                <w:rFonts w:cs="Arial"/>
                                <w:sz w:val="32"/>
                                <w:szCs w:val="32"/>
                              </w:rPr>
                            </w:pPr>
                            <w:r w:rsidRPr="00566ECA">
                              <w:rPr>
                                <w:rFonts w:cs="Arial"/>
                                <w:sz w:val="32"/>
                                <w:szCs w:val="32"/>
                              </w:rPr>
                              <w:t>Current Site information</w:t>
                            </w:r>
                          </w:p>
                          <w:p w:rsidR="00150123" w:rsidRPr="003C4A3B" w:rsidRDefault="00150123" w:rsidP="00150123">
                            <w:pPr>
                              <w:rPr>
                                <w:rFonts w:cs="Arial"/>
                                <w:sz w:val="24"/>
                                <w:szCs w:val="24"/>
                              </w:rPr>
                            </w:pPr>
                            <w:r w:rsidRPr="00566ECA">
                              <w:rPr>
                                <w:rFonts w:cs="Arial"/>
                                <w:sz w:val="24"/>
                                <w:szCs w:val="24"/>
                              </w:rPr>
                              <w:t>Ward:</w:t>
                            </w:r>
                            <w:r>
                              <w:rPr>
                                <w:rFonts w:cs="Arial"/>
                                <w:sz w:val="24"/>
                                <w:szCs w:val="24"/>
                              </w:rPr>
                              <w:tab/>
                              <w:t>Harbour</w:t>
                            </w:r>
                            <w:r>
                              <w:rPr>
                                <w:rFonts w:cs="Arial"/>
                                <w:sz w:val="24"/>
                                <w:szCs w:val="24"/>
                              </w:rPr>
                              <w:tab/>
                            </w:r>
                            <w:r>
                              <w:rPr>
                                <w:rFonts w:cs="Arial"/>
                                <w:sz w:val="24"/>
                                <w:szCs w:val="24"/>
                              </w:rPr>
                              <w:tab/>
                            </w:r>
                            <w:r>
                              <w:rPr>
                                <w:rFonts w:cs="Arial"/>
                                <w:sz w:val="24"/>
                                <w:szCs w:val="24"/>
                              </w:rPr>
                              <w:tab/>
                            </w:r>
                            <w:r>
                              <w:rPr>
                                <w:rFonts w:cs="Arial"/>
                                <w:sz w:val="24"/>
                                <w:szCs w:val="24"/>
                              </w:rPr>
                              <w:tab/>
                              <w:t xml:space="preserve">Site Reference: </w:t>
                            </w:r>
                            <w:r w:rsidRPr="003C4A3B">
                              <w:rPr>
                                <w:rFonts w:cs="Arial"/>
                                <w:sz w:val="24"/>
                                <w:szCs w:val="24"/>
                              </w:rPr>
                              <w:t>SK261656</w:t>
                            </w:r>
                          </w:p>
                          <w:p w:rsidR="00150123" w:rsidRPr="00566ECA" w:rsidRDefault="00150123" w:rsidP="00150123">
                            <w:pPr>
                              <w:rPr>
                                <w:rFonts w:cs="Arial"/>
                                <w:sz w:val="24"/>
                                <w:szCs w:val="24"/>
                              </w:rPr>
                            </w:pPr>
                            <w:r w:rsidRPr="00566ECA">
                              <w:rPr>
                                <w:rFonts w:cs="Arial"/>
                                <w:sz w:val="24"/>
                                <w:szCs w:val="24"/>
                              </w:rPr>
                              <w:t>Area:</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Pr="00566ECA">
                              <w:rPr>
                                <w:rFonts w:cs="Arial"/>
                                <w:sz w:val="24"/>
                                <w:szCs w:val="24"/>
                              </w:rPr>
                              <w:t>Special Status:</w:t>
                            </w:r>
                          </w:p>
                          <w:p w:rsidR="00150123" w:rsidRPr="00566ECA" w:rsidRDefault="00150123" w:rsidP="00150123">
                            <w:pPr>
                              <w:rPr>
                                <w:rFonts w:cs="Arial"/>
                                <w:sz w:val="24"/>
                                <w:szCs w:val="24"/>
                              </w:rPr>
                            </w:pPr>
                            <w:r w:rsidRPr="00566ECA">
                              <w:rPr>
                                <w:rFonts w:cs="Arial"/>
                                <w:sz w:val="24"/>
                                <w:szCs w:val="24"/>
                              </w:rPr>
                              <w:t>Covenants: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Entrances:</w:t>
                            </w:r>
                            <w:r>
                              <w:rPr>
                                <w:rFonts w:cs="Arial"/>
                                <w:sz w:val="24"/>
                                <w:szCs w:val="24"/>
                              </w:rPr>
                              <w:tab/>
                              <w:t>5</w:t>
                            </w:r>
                          </w:p>
                          <w:p w:rsidR="00150123" w:rsidRPr="00566ECA" w:rsidRDefault="00150123" w:rsidP="00150123">
                            <w:pPr>
                              <w:rPr>
                                <w:rFonts w:cs="Arial"/>
                                <w:sz w:val="24"/>
                                <w:szCs w:val="24"/>
                              </w:rPr>
                            </w:pPr>
                            <w:r w:rsidRPr="00566ECA">
                              <w:rPr>
                                <w:rFonts w:cs="Arial"/>
                                <w:sz w:val="24"/>
                                <w:szCs w:val="24"/>
                              </w:rPr>
                              <w:t>TPOs:</w:t>
                            </w:r>
                          </w:p>
                          <w:p w:rsidR="00150123" w:rsidRDefault="00150123" w:rsidP="00150123">
                            <w:pPr>
                              <w:rPr>
                                <w:rFonts w:cs="Arial"/>
                                <w:sz w:val="24"/>
                                <w:szCs w:val="24"/>
                              </w:rPr>
                            </w:pPr>
                            <w:r w:rsidRPr="00566ECA">
                              <w:rPr>
                                <w:rFonts w:cs="Arial"/>
                                <w:sz w:val="24"/>
                                <w:szCs w:val="24"/>
                              </w:rPr>
                              <w:t>Services: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Pr="00566ECA">
                              <w:rPr>
                                <w:rFonts w:cs="Arial"/>
                                <w:sz w:val="24"/>
                                <w:szCs w:val="24"/>
                              </w:rPr>
                              <w:t>Facilities on site:</w:t>
                            </w:r>
                          </w:p>
                          <w:p w:rsidR="00150123" w:rsidRDefault="00150123" w:rsidP="00150123">
                            <w:pPr>
                              <w:rPr>
                                <w:rFonts w:cs="Arial"/>
                                <w:sz w:val="24"/>
                                <w:szCs w:val="24"/>
                              </w:rPr>
                            </w:pPr>
                            <w:r w:rsidRPr="00566ECA">
                              <w:rPr>
                                <w:rFonts w:cs="Arial"/>
                                <w:sz w:val="24"/>
                                <w:szCs w:val="24"/>
                              </w:rPr>
                              <w:t>Access:</w:t>
                            </w:r>
                          </w:p>
                          <w:p w:rsidR="00150123" w:rsidRPr="00566ECA" w:rsidRDefault="00150123" w:rsidP="00150123">
                            <w:pPr>
                              <w:rPr>
                                <w:rFonts w:cs="Arial"/>
                                <w:sz w:val="24"/>
                                <w:szCs w:val="24"/>
                              </w:rPr>
                            </w:pPr>
                            <w:r w:rsidRPr="00566ECA">
                              <w:rPr>
                                <w:rFonts w:cs="Arial"/>
                                <w:sz w:val="24"/>
                                <w:szCs w:val="24"/>
                              </w:rPr>
                              <w:t>Species on Site:</w:t>
                            </w:r>
                            <w:r>
                              <w:rPr>
                                <w:rFonts w:cs="Arial"/>
                                <w:sz w:val="24"/>
                                <w:szCs w:val="24"/>
                              </w:rPr>
                              <w:tab/>
                            </w:r>
                            <w:r>
                              <w:rPr>
                                <w:rFonts w:cs="Arial"/>
                                <w:sz w:val="24"/>
                                <w:szCs w:val="24"/>
                              </w:rPr>
                              <w:tab/>
                            </w:r>
                            <w:r>
                              <w:rPr>
                                <w:rFonts w:cs="Arial"/>
                                <w:sz w:val="24"/>
                                <w:szCs w:val="24"/>
                              </w:rPr>
                              <w:tab/>
                            </w:r>
                            <w:r>
                              <w:rPr>
                                <w:rFonts w:cs="Arial"/>
                                <w:sz w:val="24"/>
                                <w:szCs w:val="24"/>
                              </w:rPr>
                              <w:tab/>
                              <w:t>Soil Type:</w:t>
                            </w:r>
                          </w:p>
                          <w:p w:rsidR="00150123" w:rsidRDefault="00150123" w:rsidP="00150123">
                            <w:pPr>
                              <w:rPr>
                                <w:rFonts w:cs="Arial"/>
                                <w:sz w:val="24"/>
                                <w:szCs w:val="24"/>
                              </w:rPr>
                            </w:pPr>
                            <w:r w:rsidRPr="00566ECA">
                              <w:rPr>
                                <w:rFonts w:cs="Arial"/>
                                <w:sz w:val="24"/>
                                <w:szCs w:val="24"/>
                              </w:rPr>
                              <w:t>Issues:</w:t>
                            </w:r>
                          </w:p>
                          <w:p w:rsidR="00150123" w:rsidRDefault="00150123" w:rsidP="00150123">
                            <w:pPr>
                              <w:spacing w:after="0"/>
                              <w:rPr>
                                <w:rFonts w:cs="Arial"/>
                                <w:sz w:val="24"/>
                                <w:szCs w:val="24"/>
                              </w:rPr>
                            </w:pPr>
                          </w:p>
                          <w:p w:rsidR="00150123" w:rsidRDefault="00150123" w:rsidP="00150123">
                            <w:pPr>
                              <w:spacing w:after="0"/>
                              <w:rPr>
                                <w:rFonts w:cs="Arial"/>
                                <w:sz w:val="24"/>
                                <w:szCs w:val="24"/>
                              </w:rPr>
                            </w:pPr>
                          </w:p>
                          <w:p w:rsidR="00150123" w:rsidRPr="004A43DC" w:rsidRDefault="00150123" w:rsidP="00150123">
                            <w:pPr>
                              <w:spacing w:after="0"/>
                              <w:rPr>
                                <w:rFonts w:cs="Arial"/>
                                <w:sz w:val="28"/>
                                <w:szCs w:val="28"/>
                              </w:rPr>
                            </w:pPr>
                            <w:r w:rsidRPr="00C6736B">
                              <w:rPr>
                                <w:rFonts w:cs="Arial"/>
                                <w:sz w:val="24"/>
                                <w:szCs w:val="24"/>
                              </w:rPr>
                              <w:t>Current main use of site</w:t>
                            </w:r>
                            <w:r w:rsidRPr="004A43DC">
                              <w:rPr>
                                <w:rFonts w:cs="Arial"/>
                                <w:sz w:val="28"/>
                                <w:szCs w:val="28"/>
                              </w:rPr>
                              <w:t>:</w:t>
                            </w:r>
                          </w:p>
                          <w:p w:rsidR="00150123" w:rsidRPr="00C6736B" w:rsidRDefault="00150123" w:rsidP="00150123">
                            <w:pPr>
                              <w:rPr>
                                <w:rFonts w:cs="Arial"/>
                                <w:sz w:val="24"/>
                                <w:szCs w:val="24"/>
                              </w:rPr>
                            </w:pPr>
                            <w:r>
                              <w:rPr>
                                <w:rFonts w:cs="Arial"/>
                                <w:sz w:val="24"/>
                                <w:szCs w:val="24"/>
                              </w:rPr>
                              <w:t>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8A0689" id="Text Box 8927" o:spid="_x0000_s1027" type="#_x0000_t202" style="position:absolute;left:0;text-align:left;margin-left:1.2pt;margin-top:9.3pt;width:443.4pt;height:296.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" fillcolor="window" strokeweight="1.5pt">
                <v:textbox>
                  <w:txbxContent>
                    <w:p w:rsidR="00150123" w:rsidRPr="00566ECA" w:rsidRDefault="00150123" w:rsidP="00150123">
                      <w:pPr>
                        <w:rPr>
                          <w:rFonts w:cs="Arial"/>
                          <w:sz w:val="32"/>
                          <w:szCs w:val="32"/>
                        </w:rPr>
                      </w:pPr>
                      <w:r w:rsidRPr="00566ECA">
                        <w:rPr>
                          <w:rFonts w:cs="Arial"/>
                          <w:sz w:val="32"/>
                          <w:szCs w:val="32"/>
                        </w:rPr>
                        <w:t>Current Site information</w:t>
                      </w:r>
                    </w:p>
                    <w:p w:rsidR="00150123" w:rsidRPr="003C4A3B" w:rsidRDefault="00150123" w:rsidP="00150123">
                      <w:pPr>
                        <w:rPr>
                          <w:rFonts w:cs="Arial"/>
                          <w:sz w:val="24"/>
                          <w:szCs w:val="24"/>
                        </w:rPr>
                      </w:pPr>
                      <w:r w:rsidRPr="00566ECA">
                        <w:rPr>
                          <w:rFonts w:cs="Arial"/>
                          <w:sz w:val="24"/>
                          <w:szCs w:val="24"/>
                        </w:rPr>
                        <w:t>Ward:</w:t>
                      </w:r>
                      <w:r>
                        <w:rPr>
                          <w:rFonts w:cs="Arial"/>
                          <w:sz w:val="24"/>
                          <w:szCs w:val="24"/>
                        </w:rPr>
                        <w:tab/>
                        <w:t>Harbour</w:t>
                      </w:r>
                      <w:r>
                        <w:rPr>
                          <w:rFonts w:cs="Arial"/>
                          <w:sz w:val="24"/>
                          <w:szCs w:val="24"/>
                        </w:rPr>
                        <w:tab/>
                      </w:r>
                      <w:r>
                        <w:rPr>
                          <w:rFonts w:cs="Arial"/>
                          <w:sz w:val="24"/>
                          <w:szCs w:val="24"/>
                        </w:rPr>
                        <w:tab/>
                      </w:r>
                      <w:r>
                        <w:rPr>
                          <w:rFonts w:cs="Arial"/>
                          <w:sz w:val="24"/>
                          <w:szCs w:val="24"/>
                        </w:rPr>
                        <w:tab/>
                      </w:r>
                      <w:r>
                        <w:rPr>
                          <w:rFonts w:cs="Arial"/>
                          <w:sz w:val="24"/>
                          <w:szCs w:val="24"/>
                        </w:rPr>
                        <w:tab/>
                        <w:t xml:space="preserve">Site Reference: </w:t>
                      </w:r>
                      <w:r w:rsidRPr="003C4A3B">
                        <w:rPr>
                          <w:rFonts w:cs="Arial"/>
                          <w:sz w:val="24"/>
                          <w:szCs w:val="24"/>
                        </w:rPr>
                        <w:t>SK261656</w:t>
                      </w:r>
                    </w:p>
                    <w:p w:rsidR="00150123" w:rsidRPr="00566ECA" w:rsidRDefault="00150123" w:rsidP="00150123">
                      <w:pPr>
                        <w:rPr>
                          <w:rFonts w:cs="Arial"/>
                          <w:sz w:val="24"/>
                          <w:szCs w:val="24"/>
                        </w:rPr>
                      </w:pPr>
                      <w:r w:rsidRPr="00566ECA">
                        <w:rPr>
                          <w:rFonts w:cs="Arial"/>
                          <w:sz w:val="24"/>
                          <w:szCs w:val="24"/>
                        </w:rPr>
                        <w:t>Area:</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Pr="00566ECA">
                        <w:rPr>
                          <w:rFonts w:cs="Arial"/>
                          <w:sz w:val="24"/>
                          <w:szCs w:val="24"/>
                        </w:rPr>
                        <w:t>Special Status:</w:t>
                      </w:r>
                    </w:p>
                    <w:p w:rsidR="00150123" w:rsidRPr="00566ECA" w:rsidRDefault="00150123" w:rsidP="00150123">
                      <w:pPr>
                        <w:rPr>
                          <w:rFonts w:cs="Arial"/>
                          <w:sz w:val="24"/>
                          <w:szCs w:val="24"/>
                        </w:rPr>
                      </w:pPr>
                      <w:r w:rsidRPr="00566ECA">
                        <w:rPr>
                          <w:rFonts w:cs="Arial"/>
                          <w:sz w:val="24"/>
                          <w:szCs w:val="24"/>
                        </w:rPr>
                        <w:t>Covenants: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Entrances:</w:t>
                      </w:r>
                      <w:r>
                        <w:rPr>
                          <w:rFonts w:cs="Arial"/>
                          <w:sz w:val="24"/>
                          <w:szCs w:val="24"/>
                        </w:rPr>
                        <w:tab/>
                        <w:t>5</w:t>
                      </w:r>
                    </w:p>
                    <w:p w:rsidR="00150123" w:rsidRPr="00566ECA" w:rsidRDefault="00150123" w:rsidP="00150123">
                      <w:pPr>
                        <w:rPr>
                          <w:rFonts w:cs="Arial"/>
                          <w:sz w:val="24"/>
                          <w:szCs w:val="24"/>
                        </w:rPr>
                      </w:pPr>
                      <w:r w:rsidRPr="00566ECA">
                        <w:rPr>
                          <w:rFonts w:cs="Arial"/>
                          <w:sz w:val="24"/>
                          <w:szCs w:val="24"/>
                        </w:rPr>
                        <w:t>TPOs:</w:t>
                      </w:r>
                    </w:p>
                    <w:p w:rsidR="00150123" w:rsidRDefault="00150123" w:rsidP="00150123">
                      <w:pPr>
                        <w:rPr>
                          <w:rFonts w:cs="Arial"/>
                          <w:sz w:val="24"/>
                          <w:szCs w:val="24"/>
                        </w:rPr>
                      </w:pPr>
                      <w:r w:rsidRPr="00566ECA">
                        <w:rPr>
                          <w:rFonts w:cs="Arial"/>
                          <w:sz w:val="24"/>
                          <w:szCs w:val="24"/>
                        </w:rPr>
                        <w:t>Services: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Pr="00566ECA">
                        <w:rPr>
                          <w:rFonts w:cs="Arial"/>
                          <w:sz w:val="24"/>
                          <w:szCs w:val="24"/>
                        </w:rPr>
                        <w:t>Facilities on site:</w:t>
                      </w:r>
                    </w:p>
                    <w:p w:rsidR="00150123" w:rsidRDefault="00150123" w:rsidP="00150123">
                      <w:pPr>
                        <w:rPr>
                          <w:rFonts w:cs="Arial"/>
                          <w:sz w:val="24"/>
                          <w:szCs w:val="24"/>
                        </w:rPr>
                      </w:pPr>
                      <w:r w:rsidRPr="00566ECA">
                        <w:rPr>
                          <w:rFonts w:cs="Arial"/>
                          <w:sz w:val="24"/>
                          <w:szCs w:val="24"/>
                        </w:rPr>
                        <w:t>Access:</w:t>
                      </w:r>
                    </w:p>
                    <w:p w:rsidR="00150123" w:rsidRPr="00566ECA" w:rsidRDefault="00150123" w:rsidP="00150123">
                      <w:pPr>
                        <w:rPr>
                          <w:rFonts w:cs="Arial"/>
                          <w:sz w:val="24"/>
                          <w:szCs w:val="24"/>
                        </w:rPr>
                      </w:pPr>
                      <w:r w:rsidRPr="00566ECA">
                        <w:rPr>
                          <w:rFonts w:cs="Arial"/>
                          <w:sz w:val="24"/>
                          <w:szCs w:val="24"/>
                        </w:rPr>
                        <w:t>Species on Site:</w:t>
                      </w:r>
                      <w:r>
                        <w:rPr>
                          <w:rFonts w:cs="Arial"/>
                          <w:sz w:val="24"/>
                          <w:szCs w:val="24"/>
                        </w:rPr>
                        <w:tab/>
                      </w:r>
                      <w:r>
                        <w:rPr>
                          <w:rFonts w:cs="Arial"/>
                          <w:sz w:val="24"/>
                          <w:szCs w:val="24"/>
                        </w:rPr>
                        <w:tab/>
                      </w:r>
                      <w:r>
                        <w:rPr>
                          <w:rFonts w:cs="Arial"/>
                          <w:sz w:val="24"/>
                          <w:szCs w:val="24"/>
                        </w:rPr>
                        <w:tab/>
                      </w:r>
                      <w:r>
                        <w:rPr>
                          <w:rFonts w:cs="Arial"/>
                          <w:sz w:val="24"/>
                          <w:szCs w:val="24"/>
                        </w:rPr>
                        <w:tab/>
                        <w:t>Soil Type:</w:t>
                      </w:r>
                    </w:p>
                    <w:p w:rsidR="00150123" w:rsidRDefault="00150123" w:rsidP="00150123">
                      <w:pPr>
                        <w:rPr>
                          <w:rFonts w:cs="Arial"/>
                          <w:sz w:val="24"/>
                          <w:szCs w:val="24"/>
                        </w:rPr>
                      </w:pPr>
                      <w:r w:rsidRPr="00566ECA">
                        <w:rPr>
                          <w:rFonts w:cs="Arial"/>
                          <w:sz w:val="24"/>
                          <w:szCs w:val="24"/>
                        </w:rPr>
                        <w:t>Issues:</w:t>
                      </w:r>
                    </w:p>
                    <w:p w:rsidR="00150123" w:rsidRDefault="00150123" w:rsidP="00150123">
                      <w:pPr>
                        <w:spacing w:after="0"/>
                        <w:rPr>
                          <w:rFonts w:cs="Arial"/>
                          <w:sz w:val="24"/>
                          <w:szCs w:val="24"/>
                        </w:rPr>
                      </w:pPr>
                    </w:p>
                    <w:p w:rsidR="00150123" w:rsidRDefault="00150123" w:rsidP="00150123">
                      <w:pPr>
                        <w:spacing w:after="0"/>
                        <w:rPr>
                          <w:rFonts w:cs="Arial"/>
                          <w:sz w:val="24"/>
                          <w:szCs w:val="24"/>
                        </w:rPr>
                      </w:pPr>
                    </w:p>
                    <w:p w:rsidR="00150123" w:rsidRPr="004A43DC" w:rsidRDefault="00150123" w:rsidP="00150123">
                      <w:pPr>
                        <w:spacing w:after="0"/>
                        <w:rPr>
                          <w:rFonts w:cs="Arial"/>
                          <w:sz w:val="28"/>
                          <w:szCs w:val="28"/>
                        </w:rPr>
                      </w:pPr>
                      <w:r w:rsidRPr="00C6736B">
                        <w:rPr>
                          <w:rFonts w:cs="Arial"/>
                          <w:sz w:val="24"/>
                          <w:szCs w:val="24"/>
                        </w:rPr>
                        <w:t>Current main use of site</w:t>
                      </w:r>
                      <w:r w:rsidRPr="004A43DC">
                        <w:rPr>
                          <w:rFonts w:cs="Arial"/>
                          <w:sz w:val="28"/>
                          <w:szCs w:val="28"/>
                        </w:rPr>
                        <w:t>:</w:t>
                      </w:r>
                    </w:p>
                    <w:p w:rsidR="00150123" w:rsidRPr="00C6736B" w:rsidRDefault="00150123" w:rsidP="00150123">
                      <w:pPr>
                        <w:rPr>
                          <w:rFonts w:cs="Arial"/>
                          <w:sz w:val="24"/>
                          <w:szCs w:val="24"/>
                        </w:rPr>
                      </w:pPr>
                      <w:r>
                        <w:rPr>
                          <w:rFonts w:cs="Arial"/>
                          <w:sz w:val="24"/>
                          <w:szCs w:val="24"/>
                        </w:rPr>
                        <w:t>Park</w:t>
                      </w:r>
                    </w:p>
                  </w:txbxContent>
                </v:textbox>
              </v:shape>
            </w:pict>
          </mc:Fallback>
        </mc:AlternateContent>
      </w: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r w:rsidRPr="00496439">
        <w:rPr>
          <w:noProof/>
          <w:lang w:eastAsia="en-GB"/>
        </w:rPr>
        <w:lastRenderedPageBreak/>
        <mc:AlternateContent>
          <mc:Choice Requires="wps">
            <w:drawing>
              <wp:anchor distT="0" distB="0" distL="114300" distR="114300" simplePos="0" relativeHeight="251664384" behindDoc="0" locked="0" layoutInCell="1" allowOverlap="1" wp14:anchorId="65B487B0" wp14:editId="59C64872">
                <wp:simplePos x="0" y="0"/>
                <wp:positionH relativeFrom="column">
                  <wp:posOffset>15240</wp:posOffset>
                </wp:positionH>
                <wp:positionV relativeFrom="paragraph">
                  <wp:posOffset>29845</wp:posOffset>
                </wp:positionV>
                <wp:extent cx="5631180" cy="9434286"/>
                <wp:effectExtent l="0" t="0" r="26670" b="14605"/>
                <wp:wrapNone/>
                <wp:docPr id="6688" name="Text Box 6688"/>
                <wp:cNvGraphicFramePr/>
                <a:graphic xmlns:a="http://schemas.openxmlformats.org/drawingml/2006/main">
                  <a:graphicData uri="http://schemas.microsoft.com/office/word/2010/wordprocessingShape">
                    <wps:wsp>
                      <wps:cNvSpPr txBox="1"/>
                      <wps:spPr>
                        <a:xfrm>
                          <a:off x="0" y="0"/>
                          <a:ext cx="5631180" cy="9434286"/>
                        </a:xfrm>
                        <a:prstGeom prst="rect">
                          <a:avLst/>
                        </a:prstGeom>
                        <a:solidFill>
                          <a:sysClr val="window" lastClr="FFFFFF"/>
                        </a:solidFill>
                        <a:ln w="19050">
                          <a:solidFill>
                            <a:prstClr val="black"/>
                          </a:solidFill>
                        </a:ln>
                      </wps:spPr>
                      <wps:txbx>
                        <w:txbxContent>
                          <w:p w:rsidR="00150123" w:rsidRPr="00C6736B" w:rsidRDefault="00150123" w:rsidP="00150123">
                            <w:pPr>
                              <w:spacing w:after="0"/>
                              <w:jc w:val="both"/>
                              <w:rPr>
                                <w:rFonts w:cs="Arial"/>
                                <w:sz w:val="28"/>
                                <w:szCs w:val="28"/>
                              </w:rPr>
                            </w:pPr>
                            <w:r w:rsidRPr="00C6736B">
                              <w:rPr>
                                <w:rFonts w:cs="Arial"/>
                                <w:sz w:val="28"/>
                                <w:szCs w:val="28"/>
                              </w:rPr>
                              <w:t>Future planned use of site:</w:t>
                            </w:r>
                          </w:p>
                          <w:p w:rsidR="00150123" w:rsidRDefault="00150123" w:rsidP="00150123">
                            <w:pPr>
                              <w:spacing w:after="0"/>
                              <w:jc w:val="both"/>
                              <w:rPr>
                                <w:rFonts w:cs="Arial"/>
                                <w:sz w:val="24"/>
                                <w:szCs w:val="24"/>
                              </w:rPr>
                            </w:pPr>
                            <w:r w:rsidRPr="00C6736B">
                              <w:rPr>
                                <w:rFonts w:cs="Arial"/>
                                <w:sz w:val="24"/>
                                <w:szCs w:val="24"/>
                              </w:rPr>
                              <w:t>Sparrow’s Nest will be the Destination Culture Park in Lowestoft</w:t>
                            </w:r>
                            <w:r>
                              <w:rPr>
                                <w:rFonts w:cs="Arial"/>
                                <w:sz w:val="24"/>
                                <w:szCs w:val="24"/>
                              </w:rPr>
                              <w:t xml:space="preserve">.  It was home to what was once an iconic theatre in the town and still houses three museums, a movie theatre, a restaurant and a very popular café and </w:t>
                            </w:r>
                            <w:proofErr w:type="gramStart"/>
                            <w:r>
                              <w:rPr>
                                <w:rFonts w:cs="Arial"/>
                                <w:sz w:val="24"/>
                                <w:szCs w:val="24"/>
                              </w:rPr>
                              <w:t>bowling green</w:t>
                            </w:r>
                            <w:proofErr w:type="gramEnd"/>
                            <w:r>
                              <w:rPr>
                                <w:rFonts w:cs="Arial"/>
                                <w:sz w:val="24"/>
                                <w:szCs w:val="24"/>
                              </w:rPr>
                              <w:t xml:space="preserve"> used by three clubs.  It is a natural amphitheatre and has a shell designed band stand which can also be used/adapted for outdoor projection as well as one of the town’s beacons.</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Sparrow’s Nest still has most of the bones of what made it one of the premier parks in the town.  It would not be practical to restore some areas of the park however it should be possible to restyle them to maintain the feeling of the park whilst adding a slightly more modern planting palette.  It is proposed that a theme based around Alice in Wonderland/Through the Looking Glass be used in the park.</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 xml:space="preserve">The older Japanese garden with its water features would be too costly to restore and maintain and we have a better example which we should restore at Kensington Gardens.  It is proposed to create a sensory garden in this area with the old pond being turned into a mini “maze”, the rockeries planted with tactile, aromatic or bright plants and a living willow structure planted on the northern raise areas where currently steps lead to nowhere. This would be enhanced by the croquet scene from Wonderland with playing car hoops as tunnels in the maze and hedgehog balls and flamingo mallets. To replace the missing ponds and provide the sound of running water a self-contained solar wall fountain and tank would be place against the wall where the steps lead down from the Cart Score entrance.  Where often these fountains have a </w:t>
                            </w:r>
                            <w:proofErr w:type="spellStart"/>
                            <w:r>
                              <w:rPr>
                                <w:rFonts w:cs="Arial"/>
                                <w:sz w:val="24"/>
                                <w:szCs w:val="24"/>
                              </w:rPr>
                              <w:t>lions</w:t>
                            </w:r>
                            <w:proofErr w:type="spellEnd"/>
                            <w:r>
                              <w:rPr>
                                <w:rFonts w:cs="Arial"/>
                                <w:sz w:val="24"/>
                                <w:szCs w:val="24"/>
                              </w:rPr>
                              <w:t xml:space="preserve"> head with water coming out of the mouth this could be the head of the Cheshire Cat.  There would also be a living willow feature towards the walled area to the north of the garden.</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 xml:space="preserve">Between the Japanese Garden and the </w:t>
                            </w:r>
                            <w:proofErr w:type="gramStart"/>
                            <w:r>
                              <w:rPr>
                                <w:rFonts w:cs="Arial"/>
                                <w:sz w:val="24"/>
                                <w:szCs w:val="24"/>
                              </w:rPr>
                              <w:t>old</w:t>
                            </w:r>
                            <w:proofErr w:type="gramEnd"/>
                            <w:r>
                              <w:rPr>
                                <w:rFonts w:cs="Arial"/>
                                <w:sz w:val="24"/>
                                <w:szCs w:val="24"/>
                              </w:rPr>
                              <w:t xml:space="preserve"> Rose Garden is the terrace which is surrounded by a box/privet hedge which is coming to the end of its life.   It is proposed that we consider replacing the hedge with a pergola to provide height and interest as well as planting opportunities which would house picnic bench style communal seating and overlook the new replacement to the rose garden. This seating would include the Mad Hatter at one end and the March Hare at the other with the Dormouse emerging from a tea pot on one of the tables.</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The old rose garden was removed several years ago and the few roses which are left do not to wall in the location.  This space had been a rose garden for more than half a century and would probably need most of the soil replaced if growing roses again was thought about.  This area however does appear unloved as it currently it and the location and the all year-round attraction of the park would allow us to develop a winter garden (i.e. one which had interest all year around but comes into its real glory over the winter months).  As part of the design it would be proposed to incorporate a pergola from Harrods and also a couple of concrete chess tables and seats each overseen by a chess queen, one white and one black/red as per Looking Glass.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B487B0" id="Text Box 6688" o:spid="_x0000_s1028" type="#_x0000_t202" style="position:absolute;left:0;text-align:left;margin-left:1.2pt;margin-top:2.35pt;width:443.4pt;height:742.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" fillcolor="window" strokeweight="1.5pt">
                <v:textbox>
                  <w:txbxContent>
                    <w:p w:rsidR="00150123" w:rsidRPr="00C6736B" w:rsidRDefault="00150123" w:rsidP="00150123">
                      <w:pPr>
                        <w:spacing w:after="0"/>
                        <w:jc w:val="both"/>
                        <w:rPr>
                          <w:rFonts w:cs="Arial"/>
                          <w:sz w:val="28"/>
                          <w:szCs w:val="28"/>
                        </w:rPr>
                      </w:pPr>
                      <w:r w:rsidRPr="00C6736B">
                        <w:rPr>
                          <w:rFonts w:cs="Arial"/>
                          <w:sz w:val="28"/>
                          <w:szCs w:val="28"/>
                        </w:rPr>
                        <w:t>Future planned use of site:</w:t>
                      </w:r>
                    </w:p>
                    <w:p w:rsidR="00150123" w:rsidRDefault="00150123" w:rsidP="00150123">
                      <w:pPr>
                        <w:spacing w:after="0"/>
                        <w:jc w:val="both"/>
                        <w:rPr>
                          <w:rFonts w:cs="Arial"/>
                          <w:sz w:val="24"/>
                          <w:szCs w:val="24"/>
                        </w:rPr>
                      </w:pPr>
                      <w:r w:rsidRPr="00C6736B">
                        <w:rPr>
                          <w:rFonts w:cs="Arial"/>
                          <w:sz w:val="24"/>
                          <w:szCs w:val="24"/>
                        </w:rPr>
                        <w:t>Sparrow’s Nest will be the Destination Culture Park in Lowestoft</w:t>
                      </w:r>
                      <w:r>
                        <w:rPr>
                          <w:rFonts w:cs="Arial"/>
                          <w:sz w:val="24"/>
                          <w:szCs w:val="24"/>
                        </w:rPr>
                        <w:t xml:space="preserve">.  It was home to what was once an iconic theatre in the town and still houses three museums, a movie theatre, a restaurant and a very popular café and </w:t>
                      </w:r>
                      <w:proofErr w:type="gramStart"/>
                      <w:r>
                        <w:rPr>
                          <w:rFonts w:cs="Arial"/>
                          <w:sz w:val="24"/>
                          <w:szCs w:val="24"/>
                        </w:rPr>
                        <w:t>bowling green</w:t>
                      </w:r>
                      <w:proofErr w:type="gramEnd"/>
                      <w:r>
                        <w:rPr>
                          <w:rFonts w:cs="Arial"/>
                          <w:sz w:val="24"/>
                          <w:szCs w:val="24"/>
                        </w:rPr>
                        <w:t xml:space="preserve"> used by three clubs.  It is a natural amphitheatre and has a shell designed band stand which can also be used/adapted for outdoor projection as well as one of the town’s beacons.</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Sparrow’s Nest still has most of the bones of what made it one of the premier parks in the town.  It would not be practical to restore some areas of the park however it should be possible to restyle them to maintain the feeling of the park whilst adding a slightly more modern planting palette.  It is proposed that a theme based around Alice in Wonderland/Through the Looking Glass be used in the park.</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 xml:space="preserve">The older Japanese garden with its water features would be too costly to restore and maintain and we have a better example which we should restore at Kensington Gardens.  It is proposed to create a sensory garden in this area with the old pond being turned into a mini “maze”, the rockeries planted with tactile, aromatic or bright plants and a living willow structure planted on the northern raise areas where currently steps lead to nowhere. This would be enhanced by the croquet scene from Wonderland with playing car hoops as tunnels in the maze and hedgehog balls and flamingo mallets. To replace the missing ponds and provide the sound of running water a self-contained solar wall fountain and tank would be place against the wall where the steps lead down from the Cart Score entrance.  Where often these fountains have a </w:t>
                      </w:r>
                      <w:proofErr w:type="spellStart"/>
                      <w:r>
                        <w:rPr>
                          <w:rFonts w:cs="Arial"/>
                          <w:sz w:val="24"/>
                          <w:szCs w:val="24"/>
                        </w:rPr>
                        <w:t>lions</w:t>
                      </w:r>
                      <w:proofErr w:type="spellEnd"/>
                      <w:r>
                        <w:rPr>
                          <w:rFonts w:cs="Arial"/>
                          <w:sz w:val="24"/>
                          <w:szCs w:val="24"/>
                        </w:rPr>
                        <w:t xml:space="preserve"> head with water coming out of the mouth this could be the head of the Cheshire Cat.  There would also be a living willow feature towards the walled area to the north of the garden.</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 xml:space="preserve">Between the Japanese Garden and the </w:t>
                      </w:r>
                      <w:proofErr w:type="gramStart"/>
                      <w:r>
                        <w:rPr>
                          <w:rFonts w:cs="Arial"/>
                          <w:sz w:val="24"/>
                          <w:szCs w:val="24"/>
                        </w:rPr>
                        <w:t>old</w:t>
                      </w:r>
                      <w:proofErr w:type="gramEnd"/>
                      <w:r>
                        <w:rPr>
                          <w:rFonts w:cs="Arial"/>
                          <w:sz w:val="24"/>
                          <w:szCs w:val="24"/>
                        </w:rPr>
                        <w:t xml:space="preserve"> Rose Garden is the terrace which is surrounded by a box/privet hedge which is coming to the end of its life.   It is proposed that we consider replacing the hedge with a pergola to provide height and interest as well as planting opportunities which would house picnic bench style communal seating and overlook the new replacement to the rose garden. This seating would include the Mad Hatter at one end and the March Hare at the other with the Dormouse emerging from a tea pot on one of the tables.</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The old rose garden was removed several years ago and the few roses which are left do not to wall in the location.  This space had been a rose garden for more than half a century and would probably need most of the soil replaced if growing roses again was thought about.  This area however does appear unloved as it currently it and the location and the all year-round attraction of the park would allow us to develop a winter garden (i.e. one which had interest all year around but comes into its real glory over the winter months).  As part of the design it would be proposed to incorporate a pergola from Harrods and also a couple of concrete chess tables and seats each overseen by a chess queen, one white and one black/red as per Looking Glass.</w:t>
                      </w:r>
                    </w:p>
                  </w:txbxContent>
                </v:textbox>
              </v:shape>
            </w:pict>
          </mc:Fallback>
        </mc:AlternateContent>
      </w: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r w:rsidRPr="00496439">
        <w:br w:type="page"/>
      </w:r>
    </w:p>
    <w:p w:rsidR="00150123" w:rsidRPr="00496439" w:rsidRDefault="00150123" w:rsidP="00150123">
      <w:pPr>
        <w:jc w:val="both"/>
        <w:rPr>
          <w:rFonts w:eastAsia="Arial" w:cstheme="majorBidi"/>
          <w:sz w:val="40"/>
          <w:szCs w:val="26"/>
        </w:rPr>
      </w:pPr>
      <w:r w:rsidRPr="00496439">
        <w:rPr>
          <w:rFonts w:eastAsia="Arial"/>
          <w:noProof/>
          <w:lang w:eastAsia="en-GB"/>
        </w:rPr>
        <w:lastRenderedPageBreak/>
        <mc:AlternateContent>
          <mc:Choice Requires="wps">
            <w:drawing>
              <wp:anchor distT="0" distB="0" distL="114300" distR="114300" simplePos="0" relativeHeight="251663360" behindDoc="0" locked="0" layoutInCell="1" allowOverlap="1" wp14:anchorId="26D631A1" wp14:editId="023ABCC4">
                <wp:simplePos x="0" y="0"/>
                <wp:positionH relativeFrom="column">
                  <wp:posOffset>82550</wp:posOffset>
                </wp:positionH>
                <wp:positionV relativeFrom="paragraph">
                  <wp:posOffset>8255</wp:posOffset>
                </wp:positionV>
                <wp:extent cx="5602515" cy="9334500"/>
                <wp:effectExtent l="0" t="0" r="17780" b="19050"/>
                <wp:wrapNone/>
                <wp:docPr id="31747" name="Text Box 31747"/>
                <wp:cNvGraphicFramePr/>
                <a:graphic xmlns:a="http://schemas.openxmlformats.org/drawingml/2006/main">
                  <a:graphicData uri="http://schemas.microsoft.com/office/word/2010/wordprocessingShape">
                    <wps:wsp>
                      <wps:cNvSpPr txBox="1"/>
                      <wps:spPr>
                        <a:xfrm>
                          <a:off x="0" y="0"/>
                          <a:ext cx="5602515" cy="9334500"/>
                        </a:xfrm>
                        <a:prstGeom prst="rect">
                          <a:avLst/>
                        </a:prstGeom>
                        <a:solidFill>
                          <a:sysClr val="window" lastClr="FFFFFF"/>
                        </a:solidFill>
                        <a:ln w="19050">
                          <a:solidFill>
                            <a:prstClr val="black"/>
                          </a:solidFill>
                        </a:ln>
                      </wps:spPr>
                      <wps:txbx>
                        <w:txbxContent>
                          <w:p w:rsidR="00150123" w:rsidRDefault="00150123" w:rsidP="00150123">
                            <w:pPr>
                              <w:spacing w:after="0"/>
                              <w:jc w:val="both"/>
                              <w:rPr>
                                <w:rFonts w:cs="Arial"/>
                                <w:sz w:val="24"/>
                                <w:szCs w:val="24"/>
                              </w:rPr>
                            </w:pPr>
                            <w:r>
                              <w:rPr>
                                <w:rFonts w:cs="Arial"/>
                                <w:sz w:val="24"/>
                                <w:szCs w:val="24"/>
                              </w:rPr>
                              <w:t xml:space="preserve">Along the eastern boundary of the park we had been hoping to use </w:t>
                            </w:r>
                            <w:proofErr w:type="spellStart"/>
                            <w:r>
                              <w:rPr>
                                <w:rFonts w:cs="Arial"/>
                                <w:sz w:val="24"/>
                                <w:szCs w:val="24"/>
                              </w:rPr>
                              <w:t>secondhand</w:t>
                            </w:r>
                            <w:proofErr w:type="spellEnd"/>
                            <w:r>
                              <w:rPr>
                                <w:rFonts w:cs="Arial"/>
                                <w:sz w:val="24"/>
                                <w:szCs w:val="24"/>
                              </w:rPr>
                              <w:t xml:space="preserve"> wrought iron fencing to replace the wooden fencing and open up the view into the park.  As a long term aspiration it should still be looked at as a possibility.  As part of this we need to consider commissioning a new entrance between the bowls pavilion and the Maritime Museum to attract visitors and link across to the Ness.</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The Japanese entrance from Yarmouth Road needs to be restored and a lot of effort has gone into working with East Coast College on this however other partners should be considered.  The old line of box/privet behind this should be removed as most of it is dead and the soil improved and planted with Lavender as not only would it look nice it would also serve to mask any smells from anti-social behaviour.  Here we could also have the top of the rabbit hole with the White Rabbit disappearing into it with the other end of the hole at the bottom of the steps and his head coming out.</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The old central handrail which led down the steps and path down to the main part of the park need to be restored for safety and reasons and the benches in the recesses along this path need to be re-installed to provide resting places during the climb/descent.</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 xml:space="preserve">Consideration needs to be given to the planting in the upper area of Sparrow’s Nest and this is where one or more of the potential National Collections could come to the fore.  The areas is referred to as the Bluebell Walk and this is being built on year on year with the planting of new spring bulbs.  There is an area which will make a fine fernery and also a level area which was once old toilets which could be utilised.  It is proposed that a sculpture of the </w:t>
                            </w:r>
                            <w:proofErr w:type="spellStart"/>
                            <w:r>
                              <w:rPr>
                                <w:rFonts w:cs="Arial"/>
                                <w:sz w:val="24"/>
                                <w:szCs w:val="24"/>
                              </w:rPr>
                              <w:t>Jaberwocky</w:t>
                            </w:r>
                            <w:proofErr w:type="spellEnd"/>
                            <w:r>
                              <w:rPr>
                                <w:rFonts w:cs="Arial"/>
                                <w:sz w:val="24"/>
                                <w:szCs w:val="24"/>
                              </w:rPr>
                              <w:t xml:space="preserve"> would work very well in the centre of the Bluebell Walk.</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 xml:space="preserve">Handrails also need to be considered near to the Lighthouse Score entrance to the park and down to the bowling pavilion as this area can become slippery.  </w:t>
                            </w:r>
                          </w:p>
                          <w:p w:rsidR="00150123" w:rsidRDefault="00150123" w:rsidP="00150123">
                            <w:pPr>
                              <w:spacing w:after="0"/>
                              <w:jc w:val="both"/>
                              <w:rPr>
                                <w:rFonts w:cs="Arial"/>
                                <w:sz w:val="24"/>
                                <w:szCs w:val="24"/>
                              </w:rPr>
                            </w:pPr>
                            <w:r>
                              <w:rPr>
                                <w:rFonts w:cs="Arial"/>
                                <w:sz w:val="24"/>
                                <w:szCs w:val="24"/>
                              </w:rPr>
                              <w:t>The concrete water tank in this area and the natural springs need to be investigated to see how they might be used to help irrigate the park.</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 xml:space="preserve">The old second </w:t>
                            </w:r>
                            <w:proofErr w:type="gramStart"/>
                            <w:r>
                              <w:rPr>
                                <w:rFonts w:cs="Arial"/>
                                <w:sz w:val="24"/>
                                <w:szCs w:val="24"/>
                              </w:rPr>
                              <w:t>bowling green</w:t>
                            </w:r>
                            <w:proofErr w:type="gramEnd"/>
                            <w:r>
                              <w:rPr>
                                <w:rFonts w:cs="Arial"/>
                                <w:sz w:val="24"/>
                                <w:szCs w:val="24"/>
                              </w:rPr>
                              <w:t xml:space="preserve"> that is now just grass needs to </w:t>
                            </w:r>
                            <w:proofErr w:type="spellStart"/>
                            <w:r>
                              <w:rPr>
                                <w:rFonts w:cs="Arial"/>
                                <w:sz w:val="24"/>
                                <w:szCs w:val="24"/>
                              </w:rPr>
                              <w:t>given</w:t>
                            </w:r>
                            <w:proofErr w:type="spellEnd"/>
                            <w:r>
                              <w:rPr>
                                <w:rFonts w:cs="Arial"/>
                                <w:sz w:val="24"/>
                                <w:szCs w:val="24"/>
                              </w:rPr>
                              <w:t xml:space="preserve"> a use and something to welcome visitors into the park.  Maybe this could be another place that we could work with schools to create re-cycled plastic bricks to </w:t>
                            </w:r>
                            <w:proofErr w:type="spellStart"/>
                            <w:r>
                              <w:rPr>
                                <w:rFonts w:cs="Arial"/>
                                <w:sz w:val="24"/>
                                <w:szCs w:val="24"/>
                              </w:rPr>
                              <w:t>built</w:t>
                            </w:r>
                            <w:proofErr w:type="spellEnd"/>
                            <w:r>
                              <w:rPr>
                                <w:rFonts w:cs="Arial"/>
                                <w:sz w:val="24"/>
                                <w:szCs w:val="24"/>
                              </w:rPr>
                              <w:t xml:space="preserve"> raised beds in the form of a ships prow and create </w:t>
                            </w:r>
                            <w:proofErr w:type="gramStart"/>
                            <w:r>
                              <w:rPr>
                                <w:rFonts w:cs="Arial"/>
                                <w:sz w:val="24"/>
                                <w:szCs w:val="24"/>
                              </w:rPr>
                              <w:t>an</w:t>
                            </w:r>
                            <w:proofErr w:type="gramEnd"/>
                            <w:r>
                              <w:rPr>
                                <w:rFonts w:cs="Arial"/>
                                <w:sz w:val="24"/>
                                <w:szCs w:val="24"/>
                              </w:rPr>
                              <w:t xml:space="preserve"> wheelchair friendly garden.</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 xml:space="preserve">The pond in the centre of the park requires planting and the depth considered as it may not currently be deep enough to sustain fish.  It needs surface cover, </w:t>
                            </w:r>
                            <w:proofErr w:type="spellStart"/>
                            <w:r>
                              <w:rPr>
                                <w:rFonts w:cs="Arial"/>
                                <w:sz w:val="24"/>
                                <w:szCs w:val="24"/>
                              </w:rPr>
                              <w:t>marginals</w:t>
                            </w:r>
                            <w:proofErr w:type="spellEnd"/>
                            <w:r>
                              <w:rPr>
                                <w:rFonts w:cs="Arial"/>
                                <w:sz w:val="24"/>
                                <w:szCs w:val="24"/>
                              </w:rPr>
                              <w:t xml:space="preserve"> and oxygenators.  Unfortunately, the fountain is not really compatible with water lilies if they are too close so other alternative need to be considered, flowering </w:t>
                            </w:r>
                            <w:proofErr w:type="spellStart"/>
                            <w:r>
                              <w:rPr>
                                <w:rFonts w:cs="Arial"/>
                                <w:sz w:val="24"/>
                                <w:szCs w:val="24"/>
                              </w:rPr>
                              <w:t>marginals</w:t>
                            </w:r>
                            <w:proofErr w:type="spellEnd"/>
                            <w:r>
                              <w:rPr>
                                <w:rFonts w:cs="Arial"/>
                                <w:sz w:val="24"/>
                                <w:szCs w:val="24"/>
                              </w:rPr>
                              <w:t xml:space="preserve"> will help enhance the pond and attract </w:t>
                            </w:r>
                            <w:proofErr w:type="spellStart"/>
                            <w:r>
                              <w:rPr>
                                <w:rFonts w:cs="Arial"/>
                                <w:sz w:val="24"/>
                                <w:szCs w:val="24"/>
                              </w:rPr>
                              <w:t>pondlife</w:t>
                            </w:r>
                            <w:proofErr w:type="spellEnd"/>
                            <w:r>
                              <w:rPr>
                                <w:rFonts w:cs="Arial"/>
                                <w:sz w:val="24"/>
                                <w:szCs w:val="24"/>
                              </w:rPr>
                              <w:t xml:space="preserve"> such as dragonflies etc.  The aim should be to get the pond to a level to sustain some fish.</w:t>
                            </w:r>
                          </w:p>
                          <w:p w:rsidR="00150123" w:rsidRDefault="00150123" w:rsidP="00150123">
                            <w:pPr>
                              <w:spacing w:after="0"/>
                              <w:jc w:val="both"/>
                              <w:rPr>
                                <w:rFonts w:cs="Arial"/>
                                <w:sz w:val="24"/>
                                <w:szCs w:val="24"/>
                              </w:rPr>
                            </w:pPr>
                          </w:p>
                          <w:p w:rsidR="00150123" w:rsidRDefault="00150123" w:rsidP="00150123">
                            <w:pPr>
                              <w:spacing w:after="0"/>
                              <w:jc w:val="both"/>
                              <w:rPr>
                                <w:rFonts w:cs="Arial"/>
                                <w:sz w:val="28"/>
                                <w:szCs w:val="28"/>
                              </w:rPr>
                            </w:pPr>
                            <w:r>
                              <w:rPr>
                                <w:rFonts w:cs="Arial"/>
                                <w:sz w:val="24"/>
                                <w:szCs w:val="24"/>
                              </w:rPr>
                              <w:t xml:space="preserve">In line with the culture theme of the park it would be fun to have outdoor games tables such as chess/draughts, snakes and ladders </w:t>
                            </w:r>
                            <w:proofErr w:type="spellStart"/>
                            <w:r>
                              <w:rPr>
                                <w:rFonts w:cs="Arial"/>
                                <w:sz w:val="24"/>
                                <w:szCs w:val="24"/>
                              </w:rPr>
                              <w:t>etc</w:t>
                            </w:r>
                            <w:proofErr w:type="spellEnd"/>
                          </w:p>
                          <w:p w:rsidR="00150123" w:rsidRDefault="00150123" w:rsidP="00150123">
                            <w:pPr>
                              <w:spacing w:after="0"/>
                              <w:jc w:val="both"/>
                              <w:rPr>
                                <w:rFonts w:cs="Arial"/>
                                <w:sz w:val="24"/>
                                <w:szCs w:val="24"/>
                              </w:rPr>
                            </w:pPr>
                            <w:r w:rsidRPr="004F246C">
                              <w:rPr>
                                <w:rFonts w:cs="Arial"/>
                                <w:sz w:val="24"/>
                                <w:szCs w:val="24"/>
                              </w:rPr>
                              <w:t>Park signage is also important especially information and interpretation</w:t>
                            </w:r>
                            <w:r>
                              <w:rPr>
                                <w:rFonts w:cs="Arial"/>
                                <w:sz w:val="24"/>
                                <w:szCs w:val="24"/>
                              </w:rPr>
                              <w:t xml:space="preserve"> signage</w:t>
                            </w:r>
                            <w:r w:rsidRPr="004F246C">
                              <w:rPr>
                                <w:rFonts w:cs="Arial"/>
                                <w:sz w:val="24"/>
                                <w:szCs w:val="24"/>
                              </w:rPr>
                              <w:t>.</w:t>
                            </w:r>
                          </w:p>
                          <w:p w:rsidR="00150123" w:rsidRDefault="00150123" w:rsidP="00150123">
                            <w:pPr>
                              <w:spacing w:after="0"/>
                              <w:jc w:val="both"/>
                              <w:rPr>
                                <w:rFonts w:cs="Arial"/>
                                <w:sz w:val="24"/>
                                <w:szCs w:val="24"/>
                              </w:rPr>
                            </w:pPr>
                          </w:p>
                          <w:p w:rsidR="00150123" w:rsidRPr="004F246C" w:rsidRDefault="00150123" w:rsidP="00150123">
                            <w:pPr>
                              <w:spacing w:after="0"/>
                              <w:jc w:val="both"/>
                              <w:rPr>
                                <w:rFonts w:cs="Arial"/>
                                <w:sz w:val="24"/>
                                <w:szCs w:val="24"/>
                              </w:rPr>
                            </w:pPr>
                            <w:r>
                              <w:rPr>
                                <w:rFonts w:cs="Arial"/>
                                <w:sz w:val="24"/>
                                <w:szCs w:val="24"/>
                              </w:rPr>
                              <w:t xml:space="preserve">We should investigate the potential of working with the Moviemakers and the Marina to see if the movie theatre could be used as an arthouse cinema or similar as this could help both of them out and possibly benefit </w:t>
                            </w:r>
                            <w:proofErr w:type="spellStart"/>
                            <w:r>
                              <w:rPr>
                                <w:rFonts w:cs="Arial"/>
                                <w:sz w:val="24"/>
                                <w:szCs w:val="24"/>
                              </w:rPr>
                              <w:t>Giardino’s</w:t>
                            </w:r>
                            <w:proofErr w:type="spellEnd"/>
                            <w:r>
                              <w:rPr>
                                <w:rFonts w:cs="Arial"/>
                                <w:sz w:val="24"/>
                                <w:szCs w:val="24"/>
                              </w:rPr>
                              <w:t xml:space="preserve"> as well.</w:t>
                            </w:r>
                          </w:p>
                          <w:p w:rsidR="00150123" w:rsidRDefault="00150123" w:rsidP="00150123">
                            <w:pPr>
                              <w:spacing w:after="0"/>
                              <w:jc w:val="both"/>
                              <w:rPr>
                                <w:rFonts w:cs="Arial"/>
                                <w:sz w:val="28"/>
                                <w:szCs w:val="28"/>
                              </w:rPr>
                            </w:pPr>
                          </w:p>
                          <w:p w:rsidR="00150123" w:rsidRPr="00722EA2" w:rsidRDefault="00150123" w:rsidP="00150123">
                            <w:pPr>
                              <w:spacing w:after="0"/>
                              <w:rPr>
                                <w:rFonts w:cs="Arial"/>
                                <w:sz w:val="24"/>
                                <w:szCs w:val="24"/>
                              </w:rPr>
                            </w:pPr>
                            <w:r w:rsidRPr="00722EA2">
                              <w:rPr>
                                <w:rFonts w:cs="Arial"/>
                                <w:sz w:val="24"/>
                                <w:szCs w:val="24"/>
                              </w:rPr>
                              <w:t>Key Development Opportunities:</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Toilets – renovate existing toilet block</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CCTV – improve coverage</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Consider options for pond depending on survey results</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Work with Suffolk County Council to investigate transfer of the Ham and adjoining land along Tom Crisp Way and possible dowry</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 xml:space="preserve">Seating </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Bins</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Bike Racks</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Investigate kayaks/punts on pond and kiosk near pond for refreshments &amp; hire</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Bike Track</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Assault course/fitness</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Sensory garden</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Butterfly garden</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Signage</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Drinking Water fountain</w:t>
                            </w:r>
                          </w:p>
                          <w:tbl>
                            <w:tblPr>
                              <w:tblStyle w:val="TableGrid"/>
                              <w:tblW w:w="8931" w:type="dxa"/>
                              <w:tblInd w:w="-147" w:type="dxa"/>
                              <w:tblLook w:val="04A0" w:firstRow="1" w:lastRow="0" w:firstColumn="1" w:lastColumn="0" w:noHBand="0" w:noVBand="1"/>
                            </w:tblPr>
                            <w:tblGrid>
                              <w:gridCol w:w="2742"/>
                              <w:gridCol w:w="6189"/>
                            </w:tblGrid>
                            <w:tr w:rsidR="00150123" w:rsidRPr="006E672F" w:rsidTr="00FC6F2C">
                              <w:tc>
                                <w:tcPr>
                                  <w:tcW w:w="2742" w:type="dxa"/>
                                </w:tcPr>
                                <w:p w:rsidR="00150123" w:rsidRPr="00D45FAB" w:rsidRDefault="00150123" w:rsidP="00E95A89">
                                  <w:pPr>
                                    <w:rPr>
                                      <w:rFonts w:cs="Arial"/>
                                      <w:sz w:val="24"/>
                                      <w:szCs w:val="24"/>
                                    </w:rPr>
                                  </w:pPr>
                                  <w:r w:rsidRPr="00D45FAB">
                                    <w:rPr>
                                      <w:rFonts w:cs="Arial"/>
                                      <w:sz w:val="24"/>
                                      <w:szCs w:val="24"/>
                                    </w:rPr>
                                    <w:t>Resources Required:</w:t>
                                  </w:r>
                                </w:p>
                                <w:p w:rsidR="00150123" w:rsidRPr="006E672F" w:rsidRDefault="00150123" w:rsidP="00E95A89">
                                  <w:pPr>
                                    <w:jc w:val="both"/>
                                    <w:rPr>
                                      <w:rFonts w:cs="Arial"/>
                                    </w:rPr>
                                  </w:pPr>
                                </w:p>
                              </w:tc>
                              <w:tc>
                                <w:tcPr>
                                  <w:tcW w:w="6189" w:type="dxa"/>
                                </w:tcPr>
                                <w:p w:rsidR="00150123" w:rsidRPr="006E672F" w:rsidRDefault="00150123" w:rsidP="00E95A89">
                                  <w:pPr>
                                    <w:rPr>
                                      <w:rFonts w:cs="Arial"/>
                                      <w:sz w:val="24"/>
                                      <w:szCs w:val="24"/>
                                    </w:rPr>
                                  </w:pPr>
                                  <w:r w:rsidRPr="006E672F">
                                    <w:rPr>
                                      <w:rFonts w:cs="Arial"/>
                                      <w:sz w:val="24"/>
                                      <w:szCs w:val="24"/>
                                    </w:rPr>
                                    <w:t>Various</w:t>
                                  </w:r>
                                </w:p>
                                <w:p w:rsidR="00150123" w:rsidRPr="006E672F" w:rsidRDefault="00150123" w:rsidP="00E95A89">
                                  <w:pPr>
                                    <w:jc w:val="both"/>
                                    <w:rPr>
                                      <w:rFonts w:cs="Arial"/>
                                    </w:rPr>
                                  </w:pPr>
                                </w:p>
                              </w:tc>
                            </w:tr>
                            <w:tr w:rsidR="00150123" w:rsidRPr="006E672F" w:rsidTr="00FC6F2C">
                              <w:tc>
                                <w:tcPr>
                                  <w:tcW w:w="2742" w:type="dxa"/>
                                </w:tcPr>
                                <w:p w:rsidR="00150123" w:rsidRPr="00D45FAB" w:rsidRDefault="00150123" w:rsidP="00E95A89">
                                  <w:pPr>
                                    <w:rPr>
                                      <w:rFonts w:cs="Arial"/>
                                      <w:sz w:val="24"/>
                                      <w:szCs w:val="24"/>
                                    </w:rPr>
                                  </w:pPr>
                                  <w:r w:rsidRPr="00D45FAB">
                                    <w:rPr>
                                      <w:rFonts w:cs="Arial"/>
                                      <w:sz w:val="24"/>
                                      <w:szCs w:val="24"/>
                                    </w:rPr>
                                    <w:t>Funding Required:</w:t>
                                  </w:r>
                                </w:p>
                                <w:p w:rsidR="00150123" w:rsidRPr="006E672F" w:rsidRDefault="00150123" w:rsidP="00E95A89">
                                  <w:pPr>
                                    <w:jc w:val="both"/>
                                    <w:rPr>
                                      <w:rFonts w:cs="Arial"/>
                                    </w:rPr>
                                  </w:pPr>
                                </w:p>
                              </w:tc>
                              <w:tc>
                                <w:tcPr>
                                  <w:tcW w:w="6189" w:type="dxa"/>
                                </w:tcPr>
                                <w:p w:rsidR="00150123" w:rsidRPr="00D45FAB" w:rsidRDefault="00150123" w:rsidP="00E95A89">
                                  <w:pPr>
                                    <w:rPr>
                                      <w:rFonts w:cs="Arial"/>
                                      <w:sz w:val="24"/>
                                      <w:szCs w:val="24"/>
                                    </w:rPr>
                                  </w:pPr>
                                  <w:r w:rsidRPr="00D45FAB">
                                    <w:rPr>
                                      <w:rFonts w:cs="Arial"/>
                                      <w:sz w:val="24"/>
                                      <w:szCs w:val="24"/>
                                    </w:rPr>
                                    <w:t>Funding for toilets as agreed by council</w:t>
                                  </w:r>
                                </w:p>
                                <w:p w:rsidR="00150123" w:rsidRPr="00D45FAB" w:rsidRDefault="00150123" w:rsidP="00E95A89">
                                  <w:pPr>
                                    <w:rPr>
                                      <w:rFonts w:cs="Arial"/>
                                      <w:sz w:val="24"/>
                                      <w:szCs w:val="24"/>
                                    </w:rPr>
                                  </w:pPr>
                                  <w:r w:rsidRPr="00D45FAB">
                                    <w:rPr>
                                      <w:rFonts w:cs="Arial"/>
                                      <w:sz w:val="24"/>
                                      <w:szCs w:val="24"/>
                                    </w:rPr>
                                    <w:t>CCTV as part of future budget</w:t>
                                  </w:r>
                                </w:p>
                                <w:p w:rsidR="00150123" w:rsidRPr="00D45FAB" w:rsidRDefault="00150123" w:rsidP="00E95A89">
                                  <w:pPr>
                                    <w:rPr>
                                      <w:rFonts w:cs="Arial"/>
                                      <w:sz w:val="24"/>
                                      <w:szCs w:val="24"/>
                                    </w:rPr>
                                  </w:pPr>
                                  <w:r w:rsidRPr="00D45FAB">
                                    <w:rPr>
                                      <w:rFonts w:cs="Arial"/>
                                      <w:sz w:val="24"/>
                                      <w:szCs w:val="24"/>
                                    </w:rPr>
                                    <w:t>Grant via environment agency and matched funding for aerator</w:t>
                                  </w:r>
                                </w:p>
                                <w:p w:rsidR="00150123" w:rsidRPr="006E672F" w:rsidRDefault="00150123" w:rsidP="00E95A89">
                                  <w:pPr>
                                    <w:rPr>
                                      <w:rFonts w:cs="Arial"/>
                                    </w:rPr>
                                  </w:pPr>
                                </w:p>
                              </w:tc>
                            </w:tr>
                            <w:tr w:rsidR="00150123" w:rsidRPr="006E672F" w:rsidTr="00FC6F2C">
                              <w:tc>
                                <w:tcPr>
                                  <w:tcW w:w="2742" w:type="dxa"/>
                                </w:tcPr>
                                <w:p w:rsidR="00150123" w:rsidRPr="006E672F" w:rsidRDefault="00150123" w:rsidP="00E95A89">
                                  <w:pPr>
                                    <w:jc w:val="both"/>
                                    <w:rPr>
                                      <w:rFonts w:cs="Arial"/>
                                    </w:rPr>
                                  </w:pPr>
                                  <w:r w:rsidRPr="006E672F">
                                    <w:rPr>
                                      <w:rFonts w:cs="Arial"/>
                                      <w:sz w:val="24"/>
                                      <w:szCs w:val="24"/>
                                    </w:rPr>
                                    <w:t>Stakeholder Group</w:t>
                                  </w:r>
                                </w:p>
                              </w:tc>
                              <w:tc>
                                <w:tcPr>
                                  <w:tcW w:w="6189" w:type="dxa"/>
                                </w:tcPr>
                                <w:p w:rsidR="00150123" w:rsidRPr="006E672F" w:rsidRDefault="00150123" w:rsidP="00E95A89">
                                  <w:pPr>
                                    <w:jc w:val="both"/>
                                    <w:rPr>
                                      <w:rFonts w:cs="Arial"/>
                                    </w:rPr>
                                  </w:pPr>
                                  <w:r>
                                    <w:rPr>
                                      <w:rFonts w:cs="Arial"/>
                                      <w:sz w:val="24"/>
                                      <w:szCs w:val="24"/>
                                    </w:rPr>
                                    <w:t>Yes</w:t>
                                  </w:r>
                                </w:p>
                              </w:tc>
                            </w:tr>
                            <w:tr w:rsidR="00150123" w:rsidRPr="006E672F" w:rsidTr="00FC6F2C">
                              <w:tc>
                                <w:tcPr>
                                  <w:tcW w:w="2742" w:type="dxa"/>
                                </w:tcPr>
                                <w:p w:rsidR="00150123" w:rsidRPr="006E672F" w:rsidRDefault="00150123" w:rsidP="00E95A89">
                                  <w:pPr>
                                    <w:jc w:val="both"/>
                                    <w:rPr>
                                      <w:rFonts w:cs="Arial"/>
                                    </w:rPr>
                                  </w:pPr>
                                  <w:r w:rsidRPr="006E672F">
                                    <w:rPr>
                                      <w:rFonts w:cs="Arial"/>
                                      <w:sz w:val="24"/>
                                      <w:szCs w:val="24"/>
                                    </w:rPr>
                                    <w:t>Friends Group</w:t>
                                  </w:r>
                                  <w:r w:rsidRPr="006E672F">
                                    <w:rPr>
                                      <w:rFonts w:cs="Arial"/>
                                      <w:sz w:val="24"/>
                                      <w:szCs w:val="24"/>
                                    </w:rPr>
                                    <w:tab/>
                                  </w:r>
                                </w:p>
                              </w:tc>
                              <w:tc>
                                <w:tcPr>
                                  <w:tcW w:w="6189" w:type="dxa"/>
                                </w:tcPr>
                                <w:p w:rsidR="00150123" w:rsidRPr="006E672F" w:rsidRDefault="00150123" w:rsidP="00E95A89">
                                  <w:pPr>
                                    <w:jc w:val="both"/>
                                    <w:rPr>
                                      <w:rFonts w:cs="Arial"/>
                                    </w:rPr>
                                  </w:pPr>
                                  <w:r>
                                    <w:rPr>
                                      <w:rFonts w:cs="Arial"/>
                                      <w:sz w:val="24"/>
                                      <w:szCs w:val="24"/>
                                    </w:rPr>
                                    <w:t>Yes</w:t>
                                  </w:r>
                                </w:p>
                              </w:tc>
                            </w:tr>
                          </w:tbl>
                          <w:p w:rsidR="00150123" w:rsidRDefault="00150123" w:rsidP="00150123"/>
                          <w:p w:rsidR="00150123" w:rsidRDefault="00150123" w:rsidP="001501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D631A1" id="Text Box 31747" o:spid="_x0000_s1029" type="#_x0000_t202" style="position:absolute;left:0;text-align:left;margin-left:6.5pt;margin-top:.65pt;width:441.15pt;height:7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" fillcolor="window" strokeweight="1.5pt">
                <v:textbox>
                  <w:txbxContent>
                    <w:p w:rsidR="00150123" w:rsidRDefault="00150123" w:rsidP="00150123">
                      <w:pPr>
                        <w:spacing w:after="0"/>
                        <w:jc w:val="both"/>
                        <w:rPr>
                          <w:rFonts w:cs="Arial"/>
                          <w:sz w:val="24"/>
                          <w:szCs w:val="24"/>
                        </w:rPr>
                      </w:pPr>
                      <w:r>
                        <w:rPr>
                          <w:rFonts w:cs="Arial"/>
                          <w:sz w:val="24"/>
                          <w:szCs w:val="24"/>
                        </w:rPr>
                        <w:t xml:space="preserve">Along the eastern boundary of the park we had been hoping to use </w:t>
                      </w:r>
                      <w:proofErr w:type="spellStart"/>
                      <w:r>
                        <w:rPr>
                          <w:rFonts w:cs="Arial"/>
                          <w:sz w:val="24"/>
                          <w:szCs w:val="24"/>
                        </w:rPr>
                        <w:t>secondhand</w:t>
                      </w:r>
                      <w:proofErr w:type="spellEnd"/>
                      <w:r>
                        <w:rPr>
                          <w:rFonts w:cs="Arial"/>
                          <w:sz w:val="24"/>
                          <w:szCs w:val="24"/>
                        </w:rPr>
                        <w:t xml:space="preserve"> wrought iron fencing to replace the wooden fencing and open up the view into the park.  As a long term aspiration it should still be looked at as a possibility.  As part of this we need to consider commissioning a new entrance between the bowls pavilion and the Maritime Museum to attract visitors and link across to the Ness.</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The Japanese entrance from Yarmouth Road needs to be restored and a lot of effort has gone into working with East Coast College on this however other partners should be considered.  The old line of box/privet behind this should be removed as most of it is dead and the soil improved and planted with Lavender as not only would it look nice it would also serve to mask any smells from anti-social behaviour.  Here we could also have the top of the rabbit hole with the White Rabbit disappearing into it with the other end of the hole at the bottom of the steps and his head coming out.</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The old central handrail which led down the steps and path down to the main part of the park need to be restored for safety and reasons and the benches in the recesses along this path need to be re-installed to provide resting places during the climb/descent.</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 xml:space="preserve">Consideration needs to be given to the planting in the upper area of Sparrow’s Nest and this is where one or more of the potential National Collections could come to the fore.  The areas is referred to as the Bluebell Walk and this is being built on year on year with the planting of new spring bulbs.  There is an area which will make a fine fernery and also a level area which was once old toilets which could be utilised.  It is proposed that a sculpture of the </w:t>
                      </w:r>
                      <w:proofErr w:type="spellStart"/>
                      <w:r>
                        <w:rPr>
                          <w:rFonts w:cs="Arial"/>
                          <w:sz w:val="24"/>
                          <w:szCs w:val="24"/>
                        </w:rPr>
                        <w:t>Jaberwocky</w:t>
                      </w:r>
                      <w:proofErr w:type="spellEnd"/>
                      <w:r>
                        <w:rPr>
                          <w:rFonts w:cs="Arial"/>
                          <w:sz w:val="24"/>
                          <w:szCs w:val="24"/>
                        </w:rPr>
                        <w:t xml:space="preserve"> would work very well in the centre of the Bluebell Walk.</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 xml:space="preserve">Handrails also need to be considered near to the Lighthouse Score entrance to the park and down to the bowling pavilion as this area can become slippery.  </w:t>
                      </w:r>
                    </w:p>
                    <w:p w:rsidR="00150123" w:rsidRDefault="00150123" w:rsidP="00150123">
                      <w:pPr>
                        <w:spacing w:after="0"/>
                        <w:jc w:val="both"/>
                        <w:rPr>
                          <w:rFonts w:cs="Arial"/>
                          <w:sz w:val="24"/>
                          <w:szCs w:val="24"/>
                        </w:rPr>
                      </w:pPr>
                      <w:r>
                        <w:rPr>
                          <w:rFonts w:cs="Arial"/>
                          <w:sz w:val="24"/>
                          <w:szCs w:val="24"/>
                        </w:rPr>
                        <w:t>The concrete water tank in this area and the natural springs need to be investigated to see how they might be used to help irrigate the park.</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 xml:space="preserve">The old second </w:t>
                      </w:r>
                      <w:proofErr w:type="gramStart"/>
                      <w:r>
                        <w:rPr>
                          <w:rFonts w:cs="Arial"/>
                          <w:sz w:val="24"/>
                          <w:szCs w:val="24"/>
                        </w:rPr>
                        <w:t>bowling green</w:t>
                      </w:r>
                      <w:proofErr w:type="gramEnd"/>
                      <w:r>
                        <w:rPr>
                          <w:rFonts w:cs="Arial"/>
                          <w:sz w:val="24"/>
                          <w:szCs w:val="24"/>
                        </w:rPr>
                        <w:t xml:space="preserve"> that is now just grass needs to </w:t>
                      </w:r>
                      <w:proofErr w:type="spellStart"/>
                      <w:r>
                        <w:rPr>
                          <w:rFonts w:cs="Arial"/>
                          <w:sz w:val="24"/>
                          <w:szCs w:val="24"/>
                        </w:rPr>
                        <w:t>given</w:t>
                      </w:r>
                      <w:proofErr w:type="spellEnd"/>
                      <w:r>
                        <w:rPr>
                          <w:rFonts w:cs="Arial"/>
                          <w:sz w:val="24"/>
                          <w:szCs w:val="24"/>
                        </w:rPr>
                        <w:t xml:space="preserve"> a use and something to welcome visitors into the park.  Maybe this could be another place that we could work with schools to create re-cycled plastic bricks to </w:t>
                      </w:r>
                      <w:proofErr w:type="spellStart"/>
                      <w:r>
                        <w:rPr>
                          <w:rFonts w:cs="Arial"/>
                          <w:sz w:val="24"/>
                          <w:szCs w:val="24"/>
                        </w:rPr>
                        <w:t>built</w:t>
                      </w:r>
                      <w:proofErr w:type="spellEnd"/>
                      <w:r>
                        <w:rPr>
                          <w:rFonts w:cs="Arial"/>
                          <w:sz w:val="24"/>
                          <w:szCs w:val="24"/>
                        </w:rPr>
                        <w:t xml:space="preserve"> raised beds in the form of a ships prow and create </w:t>
                      </w:r>
                      <w:proofErr w:type="gramStart"/>
                      <w:r>
                        <w:rPr>
                          <w:rFonts w:cs="Arial"/>
                          <w:sz w:val="24"/>
                          <w:szCs w:val="24"/>
                        </w:rPr>
                        <w:t>an</w:t>
                      </w:r>
                      <w:proofErr w:type="gramEnd"/>
                      <w:r>
                        <w:rPr>
                          <w:rFonts w:cs="Arial"/>
                          <w:sz w:val="24"/>
                          <w:szCs w:val="24"/>
                        </w:rPr>
                        <w:t xml:space="preserve"> wheelchair friendly garden.</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 xml:space="preserve">The pond in the centre of the park requires planting and the depth considered as it may not currently be deep enough to sustain fish.  It needs surface cover, </w:t>
                      </w:r>
                      <w:proofErr w:type="spellStart"/>
                      <w:r>
                        <w:rPr>
                          <w:rFonts w:cs="Arial"/>
                          <w:sz w:val="24"/>
                          <w:szCs w:val="24"/>
                        </w:rPr>
                        <w:t>marginals</w:t>
                      </w:r>
                      <w:proofErr w:type="spellEnd"/>
                      <w:r>
                        <w:rPr>
                          <w:rFonts w:cs="Arial"/>
                          <w:sz w:val="24"/>
                          <w:szCs w:val="24"/>
                        </w:rPr>
                        <w:t xml:space="preserve"> and oxygenators.  Unfortunately, the fountain is not really compatible with water lilies if they are too close so other alternative need to be considered, flowering </w:t>
                      </w:r>
                      <w:proofErr w:type="spellStart"/>
                      <w:r>
                        <w:rPr>
                          <w:rFonts w:cs="Arial"/>
                          <w:sz w:val="24"/>
                          <w:szCs w:val="24"/>
                        </w:rPr>
                        <w:t>marginals</w:t>
                      </w:r>
                      <w:proofErr w:type="spellEnd"/>
                      <w:r>
                        <w:rPr>
                          <w:rFonts w:cs="Arial"/>
                          <w:sz w:val="24"/>
                          <w:szCs w:val="24"/>
                        </w:rPr>
                        <w:t xml:space="preserve"> will help enhance the pond and attract </w:t>
                      </w:r>
                      <w:proofErr w:type="spellStart"/>
                      <w:r>
                        <w:rPr>
                          <w:rFonts w:cs="Arial"/>
                          <w:sz w:val="24"/>
                          <w:szCs w:val="24"/>
                        </w:rPr>
                        <w:t>pondlife</w:t>
                      </w:r>
                      <w:proofErr w:type="spellEnd"/>
                      <w:r>
                        <w:rPr>
                          <w:rFonts w:cs="Arial"/>
                          <w:sz w:val="24"/>
                          <w:szCs w:val="24"/>
                        </w:rPr>
                        <w:t xml:space="preserve"> such as dragonflies etc.  The aim should be to get the pond to a level to sustain some fish.</w:t>
                      </w:r>
                    </w:p>
                    <w:p w:rsidR="00150123" w:rsidRDefault="00150123" w:rsidP="00150123">
                      <w:pPr>
                        <w:spacing w:after="0"/>
                        <w:jc w:val="both"/>
                        <w:rPr>
                          <w:rFonts w:cs="Arial"/>
                          <w:sz w:val="24"/>
                          <w:szCs w:val="24"/>
                        </w:rPr>
                      </w:pPr>
                    </w:p>
                    <w:p w:rsidR="00150123" w:rsidRDefault="00150123" w:rsidP="00150123">
                      <w:pPr>
                        <w:spacing w:after="0"/>
                        <w:jc w:val="both"/>
                        <w:rPr>
                          <w:rFonts w:cs="Arial"/>
                          <w:sz w:val="28"/>
                          <w:szCs w:val="28"/>
                        </w:rPr>
                      </w:pPr>
                      <w:r>
                        <w:rPr>
                          <w:rFonts w:cs="Arial"/>
                          <w:sz w:val="24"/>
                          <w:szCs w:val="24"/>
                        </w:rPr>
                        <w:t xml:space="preserve">In line with the culture theme of the park it would be fun to have outdoor games tables such as chess/draughts, snakes and ladders </w:t>
                      </w:r>
                      <w:proofErr w:type="spellStart"/>
                      <w:r>
                        <w:rPr>
                          <w:rFonts w:cs="Arial"/>
                          <w:sz w:val="24"/>
                          <w:szCs w:val="24"/>
                        </w:rPr>
                        <w:t>etc</w:t>
                      </w:r>
                      <w:proofErr w:type="spellEnd"/>
                    </w:p>
                    <w:p w:rsidR="00150123" w:rsidRDefault="00150123" w:rsidP="00150123">
                      <w:pPr>
                        <w:spacing w:after="0"/>
                        <w:jc w:val="both"/>
                        <w:rPr>
                          <w:rFonts w:cs="Arial"/>
                          <w:sz w:val="24"/>
                          <w:szCs w:val="24"/>
                        </w:rPr>
                      </w:pPr>
                      <w:r w:rsidRPr="004F246C">
                        <w:rPr>
                          <w:rFonts w:cs="Arial"/>
                          <w:sz w:val="24"/>
                          <w:szCs w:val="24"/>
                        </w:rPr>
                        <w:t>Park signage is also important especially information and interpretation</w:t>
                      </w:r>
                      <w:r>
                        <w:rPr>
                          <w:rFonts w:cs="Arial"/>
                          <w:sz w:val="24"/>
                          <w:szCs w:val="24"/>
                        </w:rPr>
                        <w:t xml:space="preserve"> signage</w:t>
                      </w:r>
                      <w:r w:rsidRPr="004F246C">
                        <w:rPr>
                          <w:rFonts w:cs="Arial"/>
                          <w:sz w:val="24"/>
                          <w:szCs w:val="24"/>
                        </w:rPr>
                        <w:t>.</w:t>
                      </w:r>
                    </w:p>
                    <w:p w:rsidR="00150123" w:rsidRDefault="00150123" w:rsidP="00150123">
                      <w:pPr>
                        <w:spacing w:after="0"/>
                        <w:jc w:val="both"/>
                        <w:rPr>
                          <w:rFonts w:cs="Arial"/>
                          <w:sz w:val="24"/>
                          <w:szCs w:val="24"/>
                        </w:rPr>
                      </w:pPr>
                    </w:p>
                    <w:p w:rsidR="00150123" w:rsidRPr="004F246C" w:rsidRDefault="00150123" w:rsidP="00150123">
                      <w:pPr>
                        <w:spacing w:after="0"/>
                        <w:jc w:val="both"/>
                        <w:rPr>
                          <w:rFonts w:cs="Arial"/>
                          <w:sz w:val="24"/>
                          <w:szCs w:val="24"/>
                        </w:rPr>
                      </w:pPr>
                      <w:r>
                        <w:rPr>
                          <w:rFonts w:cs="Arial"/>
                          <w:sz w:val="24"/>
                          <w:szCs w:val="24"/>
                        </w:rPr>
                        <w:t xml:space="preserve">We should investigate the potential of working with the Moviemakers and the Marina to see if the movie theatre could be used as an arthouse cinema or similar as this could help both of them out and possibly benefit </w:t>
                      </w:r>
                      <w:proofErr w:type="spellStart"/>
                      <w:r>
                        <w:rPr>
                          <w:rFonts w:cs="Arial"/>
                          <w:sz w:val="24"/>
                          <w:szCs w:val="24"/>
                        </w:rPr>
                        <w:t>Giardino’s</w:t>
                      </w:r>
                      <w:proofErr w:type="spellEnd"/>
                      <w:r>
                        <w:rPr>
                          <w:rFonts w:cs="Arial"/>
                          <w:sz w:val="24"/>
                          <w:szCs w:val="24"/>
                        </w:rPr>
                        <w:t xml:space="preserve"> as well.</w:t>
                      </w:r>
                    </w:p>
                    <w:p w:rsidR="00150123" w:rsidRDefault="00150123" w:rsidP="00150123">
                      <w:pPr>
                        <w:spacing w:after="0"/>
                        <w:jc w:val="both"/>
                        <w:rPr>
                          <w:rFonts w:cs="Arial"/>
                          <w:sz w:val="28"/>
                          <w:szCs w:val="28"/>
                        </w:rPr>
                      </w:pPr>
                    </w:p>
                    <w:p w:rsidR="00150123" w:rsidRPr="00722EA2" w:rsidRDefault="00150123" w:rsidP="00150123">
                      <w:pPr>
                        <w:spacing w:after="0"/>
                        <w:rPr>
                          <w:rFonts w:cs="Arial"/>
                          <w:sz w:val="24"/>
                          <w:szCs w:val="24"/>
                        </w:rPr>
                      </w:pPr>
                      <w:r w:rsidRPr="00722EA2">
                        <w:rPr>
                          <w:rFonts w:cs="Arial"/>
                          <w:sz w:val="24"/>
                          <w:szCs w:val="24"/>
                        </w:rPr>
                        <w:t>Key Development Opportunities:</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Toilets – renovate existing toilet block</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CCTV – improve coverage</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Consider options for pond depending on survey results</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Work with Suffolk County Council to investigate transfer of the Ham and adjoining land along Tom Crisp Way and possible dowry</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 xml:space="preserve">Seating </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Bins</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Bike Racks</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Investigate kayaks/punts on pond and kiosk near pond for refreshments &amp; hire</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Bike Track</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Assault course/fitness</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Sensory garden</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Butterfly garden</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Signage</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Drinking Water fountain</w:t>
                      </w:r>
                    </w:p>
                    <w:tbl>
                      <w:tblPr>
                        <w:tblStyle w:val="TableGrid"/>
                        <w:tblW w:w="8931" w:type="dxa"/>
                        <w:tblInd w:w="-147" w:type="dxa"/>
                        <w:tblLook w:val="04A0" w:firstRow="1" w:lastRow="0" w:firstColumn="1" w:lastColumn="0" w:noHBand="0" w:noVBand="1"/>
                      </w:tblPr>
                      <w:tblGrid>
                        <w:gridCol w:w="2742"/>
                        <w:gridCol w:w="6189"/>
                      </w:tblGrid>
                      <w:tr w:rsidR="00150123" w:rsidRPr="006E672F" w:rsidTr="00FC6F2C">
                        <w:tc>
                          <w:tcPr>
                            <w:tcW w:w="2742" w:type="dxa"/>
                          </w:tcPr>
                          <w:p w:rsidR="00150123" w:rsidRPr="00D45FAB" w:rsidRDefault="00150123" w:rsidP="00E95A89">
                            <w:pPr>
                              <w:rPr>
                                <w:rFonts w:cs="Arial"/>
                                <w:sz w:val="24"/>
                                <w:szCs w:val="24"/>
                              </w:rPr>
                            </w:pPr>
                            <w:r w:rsidRPr="00D45FAB">
                              <w:rPr>
                                <w:rFonts w:cs="Arial"/>
                                <w:sz w:val="24"/>
                                <w:szCs w:val="24"/>
                              </w:rPr>
                              <w:t>Resources Required:</w:t>
                            </w:r>
                          </w:p>
                          <w:p w:rsidR="00150123" w:rsidRPr="006E672F" w:rsidRDefault="00150123" w:rsidP="00E95A89">
                            <w:pPr>
                              <w:jc w:val="both"/>
                              <w:rPr>
                                <w:rFonts w:cs="Arial"/>
                              </w:rPr>
                            </w:pPr>
                          </w:p>
                        </w:tc>
                        <w:tc>
                          <w:tcPr>
                            <w:tcW w:w="6189" w:type="dxa"/>
                          </w:tcPr>
                          <w:p w:rsidR="00150123" w:rsidRPr="006E672F" w:rsidRDefault="00150123" w:rsidP="00E95A89">
                            <w:pPr>
                              <w:rPr>
                                <w:rFonts w:cs="Arial"/>
                                <w:sz w:val="24"/>
                                <w:szCs w:val="24"/>
                              </w:rPr>
                            </w:pPr>
                            <w:r w:rsidRPr="006E672F">
                              <w:rPr>
                                <w:rFonts w:cs="Arial"/>
                                <w:sz w:val="24"/>
                                <w:szCs w:val="24"/>
                              </w:rPr>
                              <w:t>Various</w:t>
                            </w:r>
                          </w:p>
                          <w:p w:rsidR="00150123" w:rsidRPr="006E672F" w:rsidRDefault="00150123" w:rsidP="00E95A89">
                            <w:pPr>
                              <w:jc w:val="both"/>
                              <w:rPr>
                                <w:rFonts w:cs="Arial"/>
                              </w:rPr>
                            </w:pPr>
                          </w:p>
                        </w:tc>
                      </w:tr>
                      <w:tr w:rsidR="00150123" w:rsidRPr="006E672F" w:rsidTr="00FC6F2C">
                        <w:tc>
                          <w:tcPr>
                            <w:tcW w:w="2742" w:type="dxa"/>
                          </w:tcPr>
                          <w:p w:rsidR="00150123" w:rsidRPr="00D45FAB" w:rsidRDefault="00150123" w:rsidP="00E95A89">
                            <w:pPr>
                              <w:rPr>
                                <w:rFonts w:cs="Arial"/>
                                <w:sz w:val="24"/>
                                <w:szCs w:val="24"/>
                              </w:rPr>
                            </w:pPr>
                            <w:r w:rsidRPr="00D45FAB">
                              <w:rPr>
                                <w:rFonts w:cs="Arial"/>
                                <w:sz w:val="24"/>
                                <w:szCs w:val="24"/>
                              </w:rPr>
                              <w:t>Funding Required:</w:t>
                            </w:r>
                          </w:p>
                          <w:p w:rsidR="00150123" w:rsidRPr="006E672F" w:rsidRDefault="00150123" w:rsidP="00E95A89">
                            <w:pPr>
                              <w:jc w:val="both"/>
                              <w:rPr>
                                <w:rFonts w:cs="Arial"/>
                              </w:rPr>
                            </w:pPr>
                          </w:p>
                        </w:tc>
                        <w:tc>
                          <w:tcPr>
                            <w:tcW w:w="6189" w:type="dxa"/>
                          </w:tcPr>
                          <w:p w:rsidR="00150123" w:rsidRPr="00D45FAB" w:rsidRDefault="00150123" w:rsidP="00E95A89">
                            <w:pPr>
                              <w:rPr>
                                <w:rFonts w:cs="Arial"/>
                                <w:sz w:val="24"/>
                                <w:szCs w:val="24"/>
                              </w:rPr>
                            </w:pPr>
                            <w:r w:rsidRPr="00D45FAB">
                              <w:rPr>
                                <w:rFonts w:cs="Arial"/>
                                <w:sz w:val="24"/>
                                <w:szCs w:val="24"/>
                              </w:rPr>
                              <w:t>Funding for toilets as agreed by council</w:t>
                            </w:r>
                          </w:p>
                          <w:p w:rsidR="00150123" w:rsidRPr="00D45FAB" w:rsidRDefault="00150123" w:rsidP="00E95A89">
                            <w:pPr>
                              <w:rPr>
                                <w:rFonts w:cs="Arial"/>
                                <w:sz w:val="24"/>
                                <w:szCs w:val="24"/>
                              </w:rPr>
                            </w:pPr>
                            <w:r w:rsidRPr="00D45FAB">
                              <w:rPr>
                                <w:rFonts w:cs="Arial"/>
                                <w:sz w:val="24"/>
                                <w:szCs w:val="24"/>
                              </w:rPr>
                              <w:t>CCTV as part of future budget</w:t>
                            </w:r>
                          </w:p>
                          <w:p w:rsidR="00150123" w:rsidRPr="00D45FAB" w:rsidRDefault="00150123" w:rsidP="00E95A89">
                            <w:pPr>
                              <w:rPr>
                                <w:rFonts w:cs="Arial"/>
                                <w:sz w:val="24"/>
                                <w:szCs w:val="24"/>
                              </w:rPr>
                            </w:pPr>
                            <w:r w:rsidRPr="00D45FAB">
                              <w:rPr>
                                <w:rFonts w:cs="Arial"/>
                                <w:sz w:val="24"/>
                                <w:szCs w:val="24"/>
                              </w:rPr>
                              <w:t>Grant via environment agency and matched funding for aerator</w:t>
                            </w:r>
                          </w:p>
                          <w:p w:rsidR="00150123" w:rsidRPr="006E672F" w:rsidRDefault="00150123" w:rsidP="00E95A89">
                            <w:pPr>
                              <w:rPr>
                                <w:rFonts w:cs="Arial"/>
                              </w:rPr>
                            </w:pPr>
                          </w:p>
                        </w:tc>
                      </w:tr>
                      <w:tr w:rsidR="00150123" w:rsidRPr="006E672F" w:rsidTr="00FC6F2C">
                        <w:tc>
                          <w:tcPr>
                            <w:tcW w:w="2742" w:type="dxa"/>
                          </w:tcPr>
                          <w:p w:rsidR="00150123" w:rsidRPr="006E672F" w:rsidRDefault="00150123" w:rsidP="00E95A89">
                            <w:pPr>
                              <w:jc w:val="both"/>
                              <w:rPr>
                                <w:rFonts w:cs="Arial"/>
                              </w:rPr>
                            </w:pPr>
                            <w:r w:rsidRPr="006E672F">
                              <w:rPr>
                                <w:rFonts w:cs="Arial"/>
                                <w:sz w:val="24"/>
                                <w:szCs w:val="24"/>
                              </w:rPr>
                              <w:t>Stakeholder Group</w:t>
                            </w:r>
                          </w:p>
                        </w:tc>
                        <w:tc>
                          <w:tcPr>
                            <w:tcW w:w="6189" w:type="dxa"/>
                          </w:tcPr>
                          <w:p w:rsidR="00150123" w:rsidRPr="006E672F" w:rsidRDefault="00150123" w:rsidP="00E95A89">
                            <w:pPr>
                              <w:jc w:val="both"/>
                              <w:rPr>
                                <w:rFonts w:cs="Arial"/>
                              </w:rPr>
                            </w:pPr>
                            <w:r>
                              <w:rPr>
                                <w:rFonts w:cs="Arial"/>
                                <w:sz w:val="24"/>
                                <w:szCs w:val="24"/>
                              </w:rPr>
                              <w:t>Yes</w:t>
                            </w:r>
                          </w:p>
                        </w:tc>
                      </w:tr>
                      <w:tr w:rsidR="00150123" w:rsidRPr="006E672F" w:rsidTr="00FC6F2C">
                        <w:tc>
                          <w:tcPr>
                            <w:tcW w:w="2742" w:type="dxa"/>
                          </w:tcPr>
                          <w:p w:rsidR="00150123" w:rsidRPr="006E672F" w:rsidRDefault="00150123" w:rsidP="00E95A89">
                            <w:pPr>
                              <w:jc w:val="both"/>
                              <w:rPr>
                                <w:rFonts w:cs="Arial"/>
                              </w:rPr>
                            </w:pPr>
                            <w:r w:rsidRPr="006E672F">
                              <w:rPr>
                                <w:rFonts w:cs="Arial"/>
                                <w:sz w:val="24"/>
                                <w:szCs w:val="24"/>
                              </w:rPr>
                              <w:t>Friends Group</w:t>
                            </w:r>
                            <w:r w:rsidRPr="006E672F">
                              <w:rPr>
                                <w:rFonts w:cs="Arial"/>
                                <w:sz w:val="24"/>
                                <w:szCs w:val="24"/>
                              </w:rPr>
                              <w:tab/>
                            </w:r>
                          </w:p>
                        </w:tc>
                        <w:tc>
                          <w:tcPr>
                            <w:tcW w:w="6189" w:type="dxa"/>
                          </w:tcPr>
                          <w:p w:rsidR="00150123" w:rsidRPr="006E672F" w:rsidRDefault="00150123" w:rsidP="00E95A89">
                            <w:pPr>
                              <w:jc w:val="both"/>
                              <w:rPr>
                                <w:rFonts w:cs="Arial"/>
                              </w:rPr>
                            </w:pPr>
                            <w:r>
                              <w:rPr>
                                <w:rFonts w:cs="Arial"/>
                                <w:sz w:val="24"/>
                                <w:szCs w:val="24"/>
                              </w:rPr>
                              <w:t>Yes</w:t>
                            </w:r>
                          </w:p>
                        </w:tc>
                      </w:tr>
                    </w:tbl>
                    <w:p w:rsidR="00150123" w:rsidRDefault="00150123" w:rsidP="00150123"/>
                    <w:p w:rsidR="00150123" w:rsidRDefault="00150123" w:rsidP="00150123"/>
                  </w:txbxContent>
                </v:textbox>
              </v:shape>
            </w:pict>
          </mc:Fallback>
        </mc:AlternateContent>
      </w:r>
      <w:r w:rsidRPr="00496439">
        <w:rPr>
          <w:rFonts w:eastAsia="Arial"/>
        </w:rPr>
        <w:br w:type="page"/>
      </w:r>
    </w:p>
    <w:p w:rsidR="00150123" w:rsidRDefault="00150123" w:rsidP="00150123">
      <w:pPr>
        <w:keepNext/>
        <w:keepLines/>
        <w:spacing w:before="40" w:after="0"/>
        <w:jc w:val="both"/>
        <w:outlineLvl w:val="1"/>
        <w:rPr>
          <w:rFonts w:eastAsia="Arial" w:cstheme="majorBidi"/>
          <w:sz w:val="40"/>
          <w:szCs w:val="26"/>
        </w:rPr>
      </w:pPr>
      <w:bookmarkStart w:id="1" w:name="_Toc507480"/>
      <w:r w:rsidRPr="00496439">
        <w:rPr>
          <w:rFonts w:eastAsia="Arial"/>
          <w:noProof/>
          <w:lang w:eastAsia="en-GB"/>
        </w:rPr>
        <w:lastRenderedPageBreak/>
        <mc:AlternateContent>
          <mc:Choice Requires="wps">
            <w:drawing>
              <wp:anchor distT="0" distB="0" distL="114300" distR="114300" simplePos="0" relativeHeight="251666432" behindDoc="0" locked="0" layoutInCell="1" allowOverlap="1" wp14:anchorId="2268656D" wp14:editId="1A07BF40">
                <wp:simplePos x="0" y="0"/>
                <wp:positionH relativeFrom="column">
                  <wp:posOffset>0</wp:posOffset>
                </wp:positionH>
                <wp:positionV relativeFrom="paragraph">
                  <wp:posOffset>635</wp:posOffset>
                </wp:positionV>
                <wp:extent cx="5602515" cy="9227820"/>
                <wp:effectExtent l="0" t="0" r="17780" b="11430"/>
                <wp:wrapNone/>
                <wp:docPr id="1" name="Text Box 1"/>
                <wp:cNvGraphicFramePr/>
                <a:graphic xmlns:a="http://schemas.openxmlformats.org/drawingml/2006/main">
                  <a:graphicData uri="http://schemas.microsoft.com/office/word/2010/wordprocessingShape">
                    <wps:wsp>
                      <wps:cNvSpPr txBox="1"/>
                      <wps:spPr>
                        <a:xfrm>
                          <a:off x="0" y="0"/>
                          <a:ext cx="5602515" cy="9227820"/>
                        </a:xfrm>
                        <a:prstGeom prst="rect">
                          <a:avLst/>
                        </a:prstGeom>
                        <a:solidFill>
                          <a:sysClr val="window" lastClr="FFFFFF"/>
                        </a:solidFill>
                        <a:ln w="19050">
                          <a:solidFill>
                            <a:prstClr val="black"/>
                          </a:solidFill>
                        </a:ln>
                      </wps:spPr>
                      <wps:txbx>
                        <w:txbxContent>
                          <w:p w:rsidR="00150123" w:rsidRDefault="00150123" w:rsidP="00150123">
                            <w:pPr>
                              <w:spacing w:after="0"/>
                              <w:jc w:val="both"/>
                              <w:rPr>
                                <w:rFonts w:cs="Arial"/>
                                <w:sz w:val="24"/>
                                <w:szCs w:val="24"/>
                              </w:rPr>
                            </w:pPr>
                            <w:r w:rsidRPr="004F246C">
                              <w:rPr>
                                <w:rFonts w:cs="Arial"/>
                                <w:sz w:val="24"/>
                                <w:szCs w:val="24"/>
                              </w:rPr>
                              <w:t>Park signage is also important especially information and interpretation</w:t>
                            </w:r>
                            <w:r>
                              <w:rPr>
                                <w:rFonts w:cs="Arial"/>
                                <w:sz w:val="24"/>
                                <w:szCs w:val="24"/>
                              </w:rPr>
                              <w:t xml:space="preserve"> signage</w:t>
                            </w:r>
                            <w:r w:rsidRPr="004F246C">
                              <w:rPr>
                                <w:rFonts w:cs="Arial"/>
                                <w:sz w:val="24"/>
                                <w:szCs w:val="24"/>
                              </w:rPr>
                              <w:t>.</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The play area could do with renovating and extending because of the amount of use the park receives and this could be on the same theme.  Local sponsorship has been offered in the past and could be investigated.</w:t>
                            </w:r>
                          </w:p>
                          <w:p w:rsidR="00150123" w:rsidRDefault="00150123" w:rsidP="00150123">
                            <w:pPr>
                              <w:spacing w:after="0"/>
                              <w:jc w:val="both"/>
                              <w:rPr>
                                <w:rFonts w:cs="Arial"/>
                                <w:sz w:val="24"/>
                                <w:szCs w:val="24"/>
                              </w:rPr>
                            </w:pPr>
                          </w:p>
                          <w:p w:rsidR="00150123" w:rsidRPr="004F246C" w:rsidRDefault="00150123" w:rsidP="00150123">
                            <w:pPr>
                              <w:spacing w:after="0"/>
                              <w:jc w:val="both"/>
                              <w:rPr>
                                <w:rFonts w:cs="Arial"/>
                                <w:sz w:val="24"/>
                                <w:szCs w:val="24"/>
                              </w:rPr>
                            </w:pPr>
                            <w:r>
                              <w:rPr>
                                <w:rFonts w:cs="Arial"/>
                                <w:sz w:val="24"/>
                                <w:szCs w:val="24"/>
                              </w:rPr>
                              <w:t xml:space="preserve">We should investigate the potential of working with the Moviemakers and the Marina to see if the movie theatre could be used as an arthouse cinema or similar as this could help both of them out and possibly benefit </w:t>
                            </w:r>
                            <w:proofErr w:type="spellStart"/>
                            <w:r>
                              <w:rPr>
                                <w:rFonts w:cs="Arial"/>
                                <w:sz w:val="24"/>
                                <w:szCs w:val="24"/>
                              </w:rPr>
                              <w:t>Giardino’s</w:t>
                            </w:r>
                            <w:proofErr w:type="spellEnd"/>
                            <w:r>
                              <w:rPr>
                                <w:rFonts w:cs="Arial"/>
                                <w:sz w:val="24"/>
                                <w:szCs w:val="24"/>
                              </w:rPr>
                              <w:t xml:space="preserve"> as well.</w:t>
                            </w:r>
                          </w:p>
                          <w:p w:rsidR="00150123" w:rsidRDefault="00150123" w:rsidP="00150123">
                            <w:pPr>
                              <w:spacing w:after="0"/>
                              <w:jc w:val="both"/>
                              <w:rPr>
                                <w:rFonts w:cs="Arial"/>
                                <w:sz w:val="28"/>
                                <w:szCs w:val="28"/>
                              </w:rPr>
                            </w:pPr>
                          </w:p>
                          <w:p w:rsidR="00150123" w:rsidRPr="00722EA2" w:rsidRDefault="00150123" w:rsidP="00150123">
                            <w:pPr>
                              <w:spacing w:after="0"/>
                              <w:rPr>
                                <w:rFonts w:cs="Arial"/>
                                <w:sz w:val="24"/>
                                <w:szCs w:val="24"/>
                              </w:rPr>
                            </w:pPr>
                            <w:r w:rsidRPr="00722EA2">
                              <w:rPr>
                                <w:rFonts w:cs="Arial"/>
                                <w:sz w:val="24"/>
                                <w:szCs w:val="24"/>
                              </w:rPr>
                              <w:t>Key Development Opportunities:</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Toilets – renovate existing toilet block</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 xml:space="preserve">CCTV </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 xml:space="preserve">Consider options for pond </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 xml:space="preserve">Seating </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Bins</w:t>
                            </w:r>
                          </w:p>
                          <w:p w:rsidR="00150123" w:rsidRDefault="00150123" w:rsidP="00150123">
                            <w:pPr>
                              <w:pStyle w:val="ListParagraph"/>
                              <w:numPr>
                                <w:ilvl w:val="0"/>
                                <w:numId w:val="1"/>
                              </w:numPr>
                              <w:spacing w:after="0"/>
                              <w:rPr>
                                <w:rFonts w:cs="Arial"/>
                                <w:sz w:val="24"/>
                                <w:szCs w:val="24"/>
                              </w:rPr>
                            </w:pPr>
                            <w:r w:rsidRPr="00527B34">
                              <w:rPr>
                                <w:rFonts w:cs="Arial"/>
                                <w:sz w:val="24"/>
                                <w:szCs w:val="24"/>
                              </w:rPr>
                              <w:t>Bike Racks</w:t>
                            </w:r>
                          </w:p>
                          <w:p w:rsidR="00150123" w:rsidRPr="00527B34" w:rsidRDefault="00150123" w:rsidP="00150123">
                            <w:pPr>
                              <w:pStyle w:val="ListParagraph"/>
                              <w:numPr>
                                <w:ilvl w:val="0"/>
                                <w:numId w:val="1"/>
                              </w:numPr>
                              <w:spacing w:after="0"/>
                              <w:rPr>
                                <w:rFonts w:cs="Arial"/>
                                <w:sz w:val="24"/>
                                <w:szCs w:val="24"/>
                              </w:rPr>
                            </w:pPr>
                            <w:r>
                              <w:rPr>
                                <w:rFonts w:cs="Arial"/>
                                <w:sz w:val="24"/>
                                <w:szCs w:val="24"/>
                              </w:rPr>
                              <w:t>Alice Theme</w:t>
                            </w:r>
                          </w:p>
                          <w:p w:rsidR="00150123" w:rsidRPr="00527B34" w:rsidRDefault="00150123" w:rsidP="00150123">
                            <w:pPr>
                              <w:pStyle w:val="ListParagraph"/>
                              <w:numPr>
                                <w:ilvl w:val="0"/>
                                <w:numId w:val="1"/>
                              </w:numPr>
                              <w:spacing w:after="0"/>
                              <w:rPr>
                                <w:rFonts w:cs="Arial"/>
                                <w:sz w:val="24"/>
                                <w:szCs w:val="24"/>
                              </w:rPr>
                            </w:pPr>
                            <w:r>
                              <w:rPr>
                                <w:rFonts w:cs="Arial"/>
                                <w:sz w:val="24"/>
                                <w:szCs w:val="24"/>
                              </w:rPr>
                              <w:t>Winter Garden</w:t>
                            </w:r>
                          </w:p>
                          <w:p w:rsidR="00150123" w:rsidRPr="00527B34" w:rsidRDefault="00150123" w:rsidP="00150123">
                            <w:pPr>
                              <w:pStyle w:val="ListParagraph"/>
                              <w:numPr>
                                <w:ilvl w:val="0"/>
                                <w:numId w:val="1"/>
                              </w:numPr>
                              <w:spacing w:after="0"/>
                              <w:rPr>
                                <w:rFonts w:cs="Arial"/>
                                <w:sz w:val="24"/>
                                <w:szCs w:val="24"/>
                              </w:rPr>
                            </w:pPr>
                            <w:r>
                              <w:rPr>
                                <w:rFonts w:cs="Arial"/>
                                <w:sz w:val="24"/>
                                <w:szCs w:val="24"/>
                              </w:rPr>
                              <w:t>Sensory Garden</w:t>
                            </w:r>
                          </w:p>
                          <w:p w:rsidR="00150123" w:rsidRDefault="00150123" w:rsidP="00150123">
                            <w:pPr>
                              <w:pStyle w:val="ListParagraph"/>
                              <w:numPr>
                                <w:ilvl w:val="0"/>
                                <w:numId w:val="1"/>
                              </w:numPr>
                              <w:spacing w:after="0"/>
                              <w:rPr>
                                <w:rFonts w:cs="Arial"/>
                                <w:sz w:val="24"/>
                                <w:szCs w:val="24"/>
                              </w:rPr>
                            </w:pPr>
                            <w:r>
                              <w:rPr>
                                <w:rFonts w:cs="Arial"/>
                                <w:sz w:val="24"/>
                                <w:szCs w:val="24"/>
                              </w:rPr>
                              <w:t>Play area (Junior/Toddler)</w:t>
                            </w:r>
                          </w:p>
                          <w:p w:rsidR="00150123" w:rsidRDefault="00150123" w:rsidP="00150123">
                            <w:pPr>
                              <w:pStyle w:val="ListParagraph"/>
                              <w:numPr>
                                <w:ilvl w:val="0"/>
                                <w:numId w:val="1"/>
                              </w:numPr>
                              <w:spacing w:after="0"/>
                              <w:rPr>
                                <w:rFonts w:cs="Arial"/>
                                <w:sz w:val="24"/>
                                <w:szCs w:val="24"/>
                              </w:rPr>
                            </w:pPr>
                            <w:r>
                              <w:rPr>
                                <w:rFonts w:cs="Arial"/>
                                <w:sz w:val="24"/>
                                <w:szCs w:val="24"/>
                              </w:rPr>
                              <w:t>Railings and new entrance</w:t>
                            </w:r>
                          </w:p>
                          <w:p w:rsidR="00150123" w:rsidRPr="00527B34" w:rsidRDefault="00150123" w:rsidP="00150123">
                            <w:pPr>
                              <w:pStyle w:val="ListParagraph"/>
                              <w:numPr>
                                <w:ilvl w:val="0"/>
                                <w:numId w:val="1"/>
                              </w:numPr>
                              <w:spacing w:after="0"/>
                              <w:rPr>
                                <w:rFonts w:cs="Arial"/>
                                <w:sz w:val="24"/>
                                <w:szCs w:val="24"/>
                              </w:rPr>
                            </w:pPr>
                            <w:r>
                              <w:rPr>
                                <w:rFonts w:cs="Arial"/>
                                <w:sz w:val="24"/>
                                <w:szCs w:val="24"/>
                              </w:rPr>
                              <w:t>Handrails</w:t>
                            </w:r>
                          </w:p>
                          <w:p w:rsidR="00150123" w:rsidRPr="00AF1202" w:rsidRDefault="00150123" w:rsidP="00150123">
                            <w:pPr>
                              <w:pStyle w:val="ListParagraph"/>
                              <w:numPr>
                                <w:ilvl w:val="0"/>
                                <w:numId w:val="1"/>
                              </w:numPr>
                              <w:spacing w:after="0"/>
                              <w:rPr>
                                <w:rFonts w:cs="Arial"/>
                                <w:sz w:val="24"/>
                                <w:szCs w:val="24"/>
                              </w:rPr>
                            </w:pPr>
                            <w:r>
                              <w:rPr>
                                <w:rFonts w:cs="Arial"/>
                                <w:sz w:val="24"/>
                                <w:szCs w:val="24"/>
                              </w:rPr>
                              <w:t>Rain water collection/storage</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Signage</w:t>
                            </w:r>
                          </w:p>
                          <w:p w:rsidR="00150123" w:rsidRDefault="00150123" w:rsidP="00150123">
                            <w:pPr>
                              <w:pStyle w:val="ListParagraph"/>
                              <w:numPr>
                                <w:ilvl w:val="0"/>
                                <w:numId w:val="1"/>
                              </w:numPr>
                              <w:spacing w:after="0"/>
                              <w:rPr>
                                <w:rFonts w:cs="Arial"/>
                                <w:sz w:val="24"/>
                                <w:szCs w:val="24"/>
                              </w:rPr>
                            </w:pPr>
                            <w:r w:rsidRPr="00527B34">
                              <w:rPr>
                                <w:rFonts w:cs="Arial"/>
                                <w:sz w:val="24"/>
                                <w:szCs w:val="24"/>
                              </w:rPr>
                              <w:t>Drinking Water fountain</w:t>
                            </w:r>
                          </w:p>
                          <w:p w:rsidR="00150123" w:rsidRDefault="00150123" w:rsidP="00150123">
                            <w:pPr>
                              <w:pStyle w:val="ListParagraph"/>
                              <w:numPr>
                                <w:ilvl w:val="0"/>
                                <w:numId w:val="1"/>
                              </w:numPr>
                              <w:spacing w:after="0"/>
                              <w:rPr>
                                <w:rFonts w:cs="Arial"/>
                                <w:sz w:val="24"/>
                                <w:szCs w:val="24"/>
                              </w:rPr>
                            </w:pPr>
                            <w:r>
                              <w:rPr>
                                <w:rFonts w:cs="Arial"/>
                                <w:sz w:val="24"/>
                                <w:szCs w:val="24"/>
                              </w:rPr>
                              <w:t>Stakeholder group</w:t>
                            </w:r>
                          </w:p>
                          <w:p w:rsidR="00150123" w:rsidRDefault="00150123" w:rsidP="00150123">
                            <w:pPr>
                              <w:pStyle w:val="ListParagraph"/>
                              <w:spacing w:after="0"/>
                              <w:rPr>
                                <w:rFonts w:cs="Arial"/>
                                <w:sz w:val="24"/>
                                <w:szCs w:val="24"/>
                              </w:rPr>
                            </w:pPr>
                          </w:p>
                          <w:p w:rsidR="00150123" w:rsidRDefault="00150123" w:rsidP="00150123">
                            <w:pPr>
                              <w:pStyle w:val="ListParagraph"/>
                              <w:spacing w:after="0"/>
                              <w:rPr>
                                <w:rFonts w:cs="Arial"/>
                                <w:sz w:val="24"/>
                                <w:szCs w:val="24"/>
                              </w:rPr>
                            </w:pPr>
                          </w:p>
                          <w:p w:rsidR="00150123" w:rsidRDefault="00150123" w:rsidP="00150123">
                            <w:pPr>
                              <w:pStyle w:val="ListParagraph"/>
                              <w:spacing w:after="0"/>
                              <w:rPr>
                                <w:rFonts w:cs="Arial"/>
                                <w:sz w:val="24"/>
                                <w:szCs w:val="24"/>
                              </w:rPr>
                            </w:pPr>
                          </w:p>
                          <w:p w:rsidR="00150123" w:rsidRDefault="00150123" w:rsidP="00150123">
                            <w:pPr>
                              <w:pStyle w:val="ListParagraph"/>
                              <w:spacing w:after="0"/>
                              <w:rPr>
                                <w:rFonts w:cs="Arial"/>
                                <w:sz w:val="24"/>
                                <w:szCs w:val="24"/>
                              </w:rPr>
                            </w:pPr>
                          </w:p>
                          <w:p w:rsidR="00150123" w:rsidRDefault="00150123" w:rsidP="00150123">
                            <w:pPr>
                              <w:pStyle w:val="ListParagraph"/>
                              <w:spacing w:after="0"/>
                              <w:rPr>
                                <w:rFonts w:cs="Arial"/>
                                <w:sz w:val="24"/>
                                <w:szCs w:val="24"/>
                              </w:rPr>
                            </w:pPr>
                          </w:p>
                          <w:p w:rsidR="00150123" w:rsidRDefault="00150123" w:rsidP="00150123">
                            <w:pPr>
                              <w:pStyle w:val="ListParagraph"/>
                              <w:spacing w:after="0"/>
                              <w:rPr>
                                <w:rFonts w:cs="Arial"/>
                                <w:sz w:val="24"/>
                                <w:szCs w:val="24"/>
                              </w:rPr>
                            </w:pPr>
                          </w:p>
                          <w:p w:rsidR="00150123" w:rsidRDefault="00150123" w:rsidP="00150123">
                            <w:pPr>
                              <w:pStyle w:val="ListParagraph"/>
                              <w:spacing w:after="0"/>
                              <w:rPr>
                                <w:rFonts w:cs="Arial"/>
                                <w:sz w:val="24"/>
                                <w:szCs w:val="24"/>
                              </w:rPr>
                            </w:pPr>
                          </w:p>
                          <w:p w:rsidR="00150123" w:rsidRDefault="00150123" w:rsidP="00150123">
                            <w:pPr>
                              <w:pStyle w:val="ListParagraph"/>
                              <w:spacing w:after="0"/>
                              <w:rPr>
                                <w:rFonts w:cs="Arial"/>
                                <w:sz w:val="24"/>
                                <w:szCs w:val="24"/>
                              </w:rPr>
                            </w:pPr>
                          </w:p>
                          <w:p w:rsidR="00150123" w:rsidRDefault="00150123" w:rsidP="00150123">
                            <w:pPr>
                              <w:pStyle w:val="ListParagraph"/>
                              <w:spacing w:after="0"/>
                              <w:rPr>
                                <w:rFonts w:cs="Arial"/>
                                <w:sz w:val="24"/>
                                <w:szCs w:val="24"/>
                              </w:rPr>
                            </w:pPr>
                          </w:p>
                          <w:p w:rsidR="00150123" w:rsidRDefault="00150123" w:rsidP="00150123">
                            <w:pPr>
                              <w:pStyle w:val="ListParagraph"/>
                              <w:spacing w:after="0"/>
                              <w:rPr>
                                <w:rFonts w:cs="Arial"/>
                                <w:sz w:val="24"/>
                                <w:szCs w:val="24"/>
                              </w:rPr>
                            </w:pPr>
                          </w:p>
                          <w:p w:rsidR="00150123" w:rsidRPr="00527B34" w:rsidRDefault="00150123" w:rsidP="00150123">
                            <w:pPr>
                              <w:pStyle w:val="ListParagraph"/>
                              <w:spacing w:after="0"/>
                              <w:rPr>
                                <w:rFonts w:cs="Arial"/>
                                <w:sz w:val="24"/>
                                <w:szCs w:val="24"/>
                              </w:rPr>
                            </w:pPr>
                          </w:p>
                          <w:tbl>
                            <w:tblPr>
                              <w:tblStyle w:val="TableGrid"/>
                              <w:tblW w:w="8931" w:type="dxa"/>
                              <w:tblInd w:w="-147" w:type="dxa"/>
                              <w:tblLook w:val="04A0" w:firstRow="1" w:lastRow="0" w:firstColumn="1" w:lastColumn="0" w:noHBand="0" w:noVBand="1"/>
                            </w:tblPr>
                            <w:tblGrid>
                              <w:gridCol w:w="2742"/>
                              <w:gridCol w:w="6189"/>
                            </w:tblGrid>
                            <w:tr w:rsidR="00150123" w:rsidRPr="006E672F" w:rsidTr="00FC6F2C">
                              <w:tc>
                                <w:tcPr>
                                  <w:tcW w:w="2742" w:type="dxa"/>
                                </w:tcPr>
                                <w:p w:rsidR="00150123" w:rsidRPr="00D45FAB" w:rsidRDefault="00150123" w:rsidP="00E95A89">
                                  <w:pPr>
                                    <w:rPr>
                                      <w:rFonts w:cs="Arial"/>
                                      <w:sz w:val="24"/>
                                      <w:szCs w:val="24"/>
                                    </w:rPr>
                                  </w:pPr>
                                  <w:r w:rsidRPr="00D45FAB">
                                    <w:rPr>
                                      <w:rFonts w:cs="Arial"/>
                                      <w:sz w:val="24"/>
                                      <w:szCs w:val="24"/>
                                    </w:rPr>
                                    <w:t>Resources Required:</w:t>
                                  </w:r>
                                </w:p>
                                <w:p w:rsidR="00150123" w:rsidRPr="006E672F" w:rsidRDefault="00150123" w:rsidP="00E95A89">
                                  <w:pPr>
                                    <w:jc w:val="both"/>
                                    <w:rPr>
                                      <w:rFonts w:cs="Arial"/>
                                    </w:rPr>
                                  </w:pPr>
                                </w:p>
                              </w:tc>
                              <w:tc>
                                <w:tcPr>
                                  <w:tcW w:w="6189" w:type="dxa"/>
                                </w:tcPr>
                                <w:p w:rsidR="00150123" w:rsidRPr="006E672F" w:rsidRDefault="00150123" w:rsidP="00E95A89">
                                  <w:pPr>
                                    <w:rPr>
                                      <w:rFonts w:cs="Arial"/>
                                      <w:sz w:val="24"/>
                                      <w:szCs w:val="24"/>
                                    </w:rPr>
                                  </w:pPr>
                                  <w:r w:rsidRPr="006E672F">
                                    <w:rPr>
                                      <w:rFonts w:cs="Arial"/>
                                      <w:sz w:val="24"/>
                                      <w:szCs w:val="24"/>
                                    </w:rPr>
                                    <w:t>Various</w:t>
                                  </w:r>
                                </w:p>
                                <w:p w:rsidR="00150123" w:rsidRPr="006E672F" w:rsidRDefault="00150123" w:rsidP="00E95A89">
                                  <w:pPr>
                                    <w:jc w:val="both"/>
                                    <w:rPr>
                                      <w:rFonts w:cs="Arial"/>
                                    </w:rPr>
                                  </w:pPr>
                                </w:p>
                              </w:tc>
                            </w:tr>
                            <w:tr w:rsidR="00150123" w:rsidRPr="006E672F" w:rsidTr="00FC6F2C">
                              <w:tc>
                                <w:tcPr>
                                  <w:tcW w:w="2742" w:type="dxa"/>
                                </w:tcPr>
                                <w:p w:rsidR="00150123" w:rsidRPr="00D45FAB" w:rsidRDefault="00150123" w:rsidP="00E95A89">
                                  <w:pPr>
                                    <w:rPr>
                                      <w:rFonts w:cs="Arial"/>
                                      <w:sz w:val="24"/>
                                      <w:szCs w:val="24"/>
                                    </w:rPr>
                                  </w:pPr>
                                  <w:r w:rsidRPr="00D45FAB">
                                    <w:rPr>
                                      <w:rFonts w:cs="Arial"/>
                                      <w:sz w:val="24"/>
                                      <w:szCs w:val="24"/>
                                    </w:rPr>
                                    <w:t>Funding Required:</w:t>
                                  </w:r>
                                </w:p>
                                <w:p w:rsidR="00150123" w:rsidRPr="006E672F" w:rsidRDefault="00150123" w:rsidP="00E95A89">
                                  <w:pPr>
                                    <w:jc w:val="both"/>
                                    <w:rPr>
                                      <w:rFonts w:cs="Arial"/>
                                    </w:rPr>
                                  </w:pPr>
                                </w:p>
                              </w:tc>
                              <w:tc>
                                <w:tcPr>
                                  <w:tcW w:w="6189" w:type="dxa"/>
                                </w:tcPr>
                                <w:p w:rsidR="00150123" w:rsidRPr="00D45FAB" w:rsidRDefault="00150123" w:rsidP="00E95A89">
                                  <w:pPr>
                                    <w:rPr>
                                      <w:rFonts w:cs="Arial"/>
                                      <w:sz w:val="24"/>
                                      <w:szCs w:val="24"/>
                                    </w:rPr>
                                  </w:pPr>
                                  <w:r w:rsidRPr="00D45FAB">
                                    <w:rPr>
                                      <w:rFonts w:cs="Arial"/>
                                      <w:sz w:val="24"/>
                                      <w:szCs w:val="24"/>
                                    </w:rPr>
                                    <w:t>Funding for toilets as agreed by council</w:t>
                                  </w:r>
                                </w:p>
                                <w:p w:rsidR="00150123" w:rsidRPr="00D45FAB" w:rsidRDefault="00150123" w:rsidP="00E95A89">
                                  <w:pPr>
                                    <w:rPr>
                                      <w:rFonts w:cs="Arial"/>
                                      <w:sz w:val="24"/>
                                      <w:szCs w:val="24"/>
                                    </w:rPr>
                                  </w:pPr>
                                  <w:r w:rsidRPr="00D45FAB">
                                    <w:rPr>
                                      <w:rFonts w:cs="Arial"/>
                                      <w:sz w:val="24"/>
                                      <w:szCs w:val="24"/>
                                    </w:rPr>
                                    <w:t>CCTV as part of future budget</w:t>
                                  </w:r>
                                </w:p>
                                <w:p w:rsidR="00150123" w:rsidRPr="00D45FAB" w:rsidRDefault="00150123" w:rsidP="00E95A89">
                                  <w:pPr>
                                    <w:rPr>
                                      <w:rFonts w:cs="Arial"/>
                                      <w:sz w:val="24"/>
                                      <w:szCs w:val="24"/>
                                    </w:rPr>
                                  </w:pPr>
                                  <w:r>
                                    <w:rPr>
                                      <w:rFonts w:cs="Arial"/>
                                      <w:sz w:val="24"/>
                                      <w:szCs w:val="24"/>
                                    </w:rPr>
                                    <w:t>Sponsorship and council investment</w:t>
                                  </w:r>
                                </w:p>
                                <w:p w:rsidR="00150123" w:rsidRPr="006E672F" w:rsidRDefault="00150123" w:rsidP="00E95A89">
                                  <w:pPr>
                                    <w:rPr>
                                      <w:rFonts w:cs="Arial"/>
                                    </w:rPr>
                                  </w:pPr>
                                </w:p>
                              </w:tc>
                            </w:tr>
                            <w:tr w:rsidR="00150123" w:rsidRPr="006E672F" w:rsidTr="00FC6F2C">
                              <w:tc>
                                <w:tcPr>
                                  <w:tcW w:w="2742" w:type="dxa"/>
                                </w:tcPr>
                                <w:p w:rsidR="00150123" w:rsidRPr="006E672F" w:rsidRDefault="00150123" w:rsidP="00E95A89">
                                  <w:pPr>
                                    <w:jc w:val="both"/>
                                    <w:rPr>
                                      <w:rFonts w:cs="Arial"/>
                                    </w:rPr>
                                  </w:pPr>
                                  <w:r w:rsidRPr="006E672F">
                                    <w:rPr>
                                      <w:rFonts w:cs="Arial"/>
                                      <w:sz w:val="24"/>
                                      <w:szCs w:val="24"/>
                                    </w:rPr>
                                    <w:t>Stakeholder Group</w:t>
                                  </w:r>
                                </w:p>
                              </w:tc>
                              <w:tc>
                                <w:tcPr>
                                  <w:tcW w:w="6189" w:type="dxa"/>
                                </w:tcPr>
                                <w:p w:rsidR="00150123" w:rsidRPr="006E672F" w:rsidRDefault="00150123" w:rsidP="00E95A89">
                                  <w:pPr>
                                    <w:jc w:val="both"/>
                                    <w:rPr>
                                      <w:rFonts w:cs="Arial"/>
                                    </w:rPr>
                                  </w:pPr>
                                  <w:r>
                                    <w:rPr>
                                      <w:rFonts w:cs="Arial"/>
                                      <w:sz w:val="24"/>
                                      <w:szCs w:val="24"/>
                                    </w:rPr>
                                    <w:t>Yes</w:t>
                                  </w:r>
                                </w:p>
                              </w:tc>
                            </w:tr>
                            <w:tr w:rsidR="00150123" w:rsidRPr="006E672F" w:rsidTr="00FC6F2C">
                              <w:tc>
                                <w:tcPr>
                                  <w:tcW w:w="2742" w:type="dxa"/>
                                </w:tcPr>
                                <w:p w:rsidR="00150123" w:rsidRPr="006E672F" w:rsidRDefault="00150123" w:rsidP="00E95A89">
                                  <w:pPr>
                                    <w:jc w:val="both"/>
                                    <w:rPr>
                                      <w:rFonts w:cs="Arial"/>
                                    </w:rPr>
                                  </w:pPr>
                                  <w:r w:rsidRPr="006E672F">
                                    <w:rPr>
                                      <w:rFonts w:cs="Arial"/>
                                      <w:sz w:val="24"/>
                                      <w:szCs w:val="24"/>
                                    </w:rPr>
                                    <w:t>Friends Group</w:t>
                                  </w:r>
                                  <w:r w:rsidRPr="006E672F">
                                    <w:rPr>
                                      <w:rFonts w:cs="Arial"/>
                                      <w:sz w:val="24"/>
                                      <w:szCs w:val="24"/>
                                    </w:rPr>
                                    <w:tab/>
                                  </w:r>
                                </w:p>
                              </w:tc>
                              <w:tc>
                                <w:tcPr>
                                  <w:tcW w:w="6189" w:type="dxa"/>
                                </w:tcPr>
                                <w:p w:rsidR="00150123" w:rsidRPr="006E672F" w:rsidRDefault="00150123" w:rsidP="00E95A89">
                                  <w:pPr>
                                    <w:jc w:val="both"/>
                                    <w:rPr>
                                      <w:rFonts w:cs="Arial"/>
                                    </w:rPr>
                                  </w:pPr>
                                  <w:r>
                                    <w:rPr>
                                      <w:rFonts w:cs="Arial"/>
                                    </w:rPr>
                                    <w:t>No</w:t>
                                  </w:r>
                                </w:p>
                              </w:tc>
                            </w:tr>
                          </w:tbl>
                          <w:p w:rsidR="00150123" w:rsidRDefault="00150123" w:rsidP="00150123"/>
                          <w:p w:rsidR="00150123" w:rsidRDefault="00150123" w:rsidP="001501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68656D" id="Text Box 1" o:spid="_x0000_s1030" type="#_x0000_t202" style="position:absolute;left:0;text-align:left;margin-left:0;margin-top:.05pt;width:441.15pt;height:726.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" fillcolor="window" strokeweight="1.5pt">
                <v:textbox>
                  <w:txbxContent>
                    <w:p w:rsidR="00150123" w:rsidRDefault="00150123" w:rsidP="00150123">
                      <w:pPr>
                        <w:spacing w:after="0"/>
                        <w:jc w:val="both"/>
                        <w:rPr>
                          <w:rFonts w:cs="Arial"/>
                          <w:sz w:val="24"/>
                          <w:szCs w:val="24"/>
                        </w:rPr>
                      </w:pPr>
                      <w:r w:rsidRPr="004F246C">
                        <w:rPr>
                          <w:rFonts w:cs="Arial"/>
                          <w:sz w:val="24"/>
                          <w:szCs w:val="24"/>
                        </w:rPr>
                        <w:t>Park signage is also important especially information and interpretation</w:t>
                      </w:r>
                      <w:r>
                        <w:rPr>
                          <w:rFonts w:cs="Arial"/>
                          <w:sz w:val="24"/>
                          <w:szCs w:val="24"/>
                        </w:rPr>
                        <w:t xml:space="preserve"> signage</w:t>
                      </w:r>
                      <w:r w:rsidRPr="004F246C">
                        <w:rPr>
                          <w:rFonts w:cs="Arial"/>
                          <w:sz w:val="24"/>
                          <w:szCs w:val="24"/>
                        </w:rPr>
                        <w:t>.</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The play area could do with renovating and extending because of the amount of use the park receives and this could be on the same theme.  Local sponsorship has been offered in the past and could be investigated.</w:t>
                      </w:r>
                    </w:p>
                    <w:p w:rsidR="00150123" w:rsidRDefault="00150123" w:rsidP="00150123">
                      <w:pPr>
                        <w:spacing w:after="0"/>
                        <w:jc w:val="both"/>
                        <w:rPr>
                          <w:rFonts w:cs="Arial"/>
                          <w:sz w:val="24"/>
                          <w:szCs w:val="24"/>
                        </w:rPr>
                      </w:pPr>
                    </w:p>
                    <w:p w:rsidR="00150123" w:rsidRPr="004F246C" w:rsidRDefault="00150123" w:rsidP="00150123">
                      <w:pPr>
                        <w:spacing w:after="0"/>
                        <w:jc w:val="both"/>
                        <w:rPr>
                          <w:rFonts w:cs="Arial"/>
                          <w:sz w:val="24"/>
                          <w:szCs w:val="24"/>
                        </w:rPr>
                      </w:pPr>
                      <w:r>
                        <w:rPr>
                          <w:rFonts w:cs="Arial"/>
                          <w:sz w:val="24"/>
                          <w:szCs w:val="24"/>
                        </w:rPr>
                        <w:t xml:space="preserve">We should investigate the potential of working with the Moviemakers and the Marina to see if the movie theatre could be used as an arthouse cinema or similar as this could help both of them out and possibly benefit </w:t>
                      </w:r>
                      <w:proofErr w:type="spellStart"/>
                      <w:r>
                        <w:rPr>
                          <w:rFonts w:cs="Arial"/>
                          <w:sz w:val="24"/>
                          <w:szCs w:val="24"/>
                        </w:rPr>
                        <w:t>Giardino’s</w:t>
                      </w:r>
                      <w:proofErr w:type="spellEnd"/>
                      <w:r>
                        <w:rPr>
                          <w:rFonts w:cs="Arial"/>
                          <w:sz w:val="24"/>
                          <w:szCs w:val="24"/>
                        </w:rPr>
                        <w:t xml:space="preserve"> as well.</w:t>
                      </w:r>
                    </w:p>
                    <w:p w:rsidR="00150123" w:rsidRDefault="00150123" w:rsidP="00150123">
                      <w:pPr>
                        <w:spacing w:after="0"/>
                        <w:jc w:val="both"/>
                        <w:rPr>
                          <w:rFonts w:cs="Arial"/>
                          <w:sz w:val="28"/>
                          <w:szCs w:val="28"/>
                        </w:rPr>
                      </w:pPr>
                    </w:p>
                    <w:p w:rsidR="00150123" w:rsidRPr="00722EA2" w:rsidRDefault="00150123" w:rsidP="00150123">
                      <w:pPr>
                        <w:spacing w:after="0"/>
                        <w:rPr>
                          <w:rFonts w:cs="Arial"/>
                          <w:sz w:val="24"/>
                          <w:szCs w:val="24"/>
                        </w:rPr>
                      </w:pPr>
                      <w:r w:rsidRPr="00722EA2">
                        <w:rPr>
                          <w:rFonts w:cs="Arial"/>
                          <w:sz w:val="24"/>
                          <w:szCs w:val="24"/>
                        </w:rPr>
                        <w:t>Key Development Opportunities:</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Toilets – renovate existing toilet block</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 xml:space="preserve">CCTV </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 xml:space="preserve">Consider options for pond </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 xml:space="preserve">Seating </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Bins</w:t>
                      </w:r>
                    </w:p>
                    <w:p w:rsidR="00150123" w:rsidRDefault="00150123" w:rsidP="00150123">
                      <w:pPr>
                        <w:pStyle w:val="ListParagraph"/>
                        <w:numPr>
                          <w:ilvl w:val="0"/>
                          <w:numId w:val="1"/>
                        </w:numPr>
                        <w:spacing w:after="0"/>
                        <w:rPr>
                          <w:rFonts w:cs="Arial"/>
                          <w:sz w:val="24"/>
                          <w:szCs w:val="24"/>
                        </w:rPr>
                      </w:pPr>
                      <w:r w:rsidRPr="00527B34">
                        <w:rPr>
                          <w:rFonts w:cs="Arial"/>
                          <w:sz w:val="24"/>
                          <w:szCs w:val="24"/>
                        </w:rPr>
                        <w:t>Bike Racks</w:t>
                      </w:r>
                    </w:p>
                    <w:p w:rsidR="00150123" w:rsidRPr="00527B34" w:rsidRDefault="00150123" w:rsidP="00150123">
                      <w:pPr>
                        <w:pStyle w:val="ListParagraph"/>
                        <w:numPr>
                          <w:ilvl w:val="0"/>
                          <w:numId w:val="1"/>
                        </w:numPr>
                        <w:spacing w:after="0"/>
                        <w:rPr>
                          <w:rFonts w:cs="Arial"/>
                          <w:sz w:val="24"/>
                          <w:szCs w:val="24"/>
                        </w:rPr>
                      </w:pPr>
                      <w:r>
                        <w:rPr>
                          <w:rFonts w:cs="Arial"/>
                          <w:sz w:val="24"/>
                          <w:szCs w:val="24"/>
                        </w:rPr>
                        <w:t>Alice Theme</w:t>
                      </w:r>
                    </w:p>
                    <w:p w:rsidR="00150123" w:rsidRPr="00527B34" w:rsidRDefault="00150123" w:rsidP="00150123">
                      <w:pPr>
                        <w:pStyle w:val="ListParagraph"/>
                        <w:numPr>
                          <w:ilvl w:val="0"/>
                          <w:numId w:val="1"/>
                        </w:numPr>
                        <w:spacing w:after="0"/>
                        <w:rPr>
                          <w:rFonts w:cs="Arial"/>
                          <w:sz w:val="24"/>
                          <w:szCs w:val="24"/>
                        </w:rPr>
                      </w:pPr>
                      <w:r>
                        <w:rPr>
                          <w:rFonts w:cs="Arial"/>
                          <w:sz w:val="24"/>
                          <w:szCs w:val="24"/>
                        </w:rPr>
                        <w:t>Winter Garden</w:t>
                      </w:r>
                    </w:p>
                    <w:p w:rsidR="00150123" w:rsidRPr="00527B34" w:rsidRDefault="00150123" w:rsidP="00150123">
                      <w:pPr>
                        <w:pStyle w:val="ListParagraph"/>
                        <w:numPr>
                          <w:ilvl w:val="0"/>
                          <w:numId w:val="1"/>
                        </w:numPr>
                        <w:spacing w:after="0"/>
                        <w:rPr>
                          <w:rFonts w:cs="Arial"/>
                          <w:sz w:val="24"/>
                          <w:szCs w:val="24"/>
                        </w:rPr>
                      </w:pPr>
                      <w:r>
                        <w:rPr>
                          <w:rFonts w:cs="Arial"/>
                          <w:sz w:val="24"/>
                          <w:szCs w:val="24"/>
                        </w:rPr>
                        <w:t>Sensory Garden</w:t>
                      </w:r>
                    </w:p>
                    <w:p w:rsidR="00150123" w:rsidRDefault="00150123" w:rsidP="00150123">
                      <w:pPr>
                        <w:pStyle w:val="ListParagraph"/>
                        <w:numPr>
                          <w:ilvl w:val="0"/>
                          <w:numId w:val="1"/>
                        </w:numPr>
                        <w:spacing w:after="0"/>
                        <w:rPr>
                          <w:rFonts w:cs="Arial"/>
                          <w:sz w:val="24"/>
                          <w:szCs w:val="24"/>
                        </w:rPr>
                      </w:pPr>
                      <w:r>
                        <w:rPr>
                          <w:rFonts w:cs="Arial"/>
                          <w:sz w:val="24"/>
                          <w:szCs w:val="24"/>
                        </w:rPr>
                        <w:t>Play area (Junior/Toddler)</w:t>
                      </w:r>
                    </w:p>
                    <w:p w:rsidR="00150123" w:rsidRDefault="00150123" w:rsidP="00150123">
                      <w:pPr>
                        <w:pStyle w:val="ListParagraph"/>
                        <w:numPr>
                          <w:ilvl w:val="0"/>
                          <w:numId w:val="1"/>
                        </w:numPr>
                        <w:spacing w:after="0"/>
                        <w:rPr>
                          <w:rFonts w:cs="Arial"/>
                          <w:sz w:val="24"/>
                          <w:szCs w:val="24"/>
                        </w:rPr>
                      </w:pPr>
                      <w:r>
                        <w:rPr>
                          <w:rFonts w:cs="Arial"/>
                          <w:sz w:val="24"/>
                          <w:szCs w:val="24"/>
                        </w:rPr>
                        <w:t>Railings and new entrance</w:t>
                      </w:r>
                    </w:p>
                    <w:p w:rsidR="00150123" w:rsidRPr="00527B34" w:rsidRDefault="00150123" w:rsidP="00150123">
                      <w:pPr>
                        <w:pStyle w:val="ListParagraph"/>
                        <w:numPr>
                          <w:ilvl w:val="0"/>
                          <w:numId w:val="1"/>
                        </w:numPr>
                        <w:spacing w:after="0"/>
                        <w:rPr>
                          <w:rFonts w:cs="Arial"/>
                          <w:sz w:val="24"/>
                          <w:szCs w:val="24"/>
                        </w:rPr>
                      </w:pPr>
                      <w:r>
                        <w:rPr>
                          <w:rFonts w:cs="Arial"/>
                          <w:sz w:val="24"/>
                          <w:szCs w:val="24"/>
                        </w:rPr>
                        <w:t>Handrails</w:t>
                      </w:r>
                    </w:p>
                    <w:p w:rsidR="00150123" w:rsidRPr="00AF1202" w:rsidRDefault="00150123" w:rsidP="00150123">
                      <w:pPr>
                        <w:pStyle w:val="ListParagraph"/>
                        <w:numPr>
                          <w:ilvl w:val="0"/>
                          <w:numId w:val="1"/>
                        </w:numPr>
                        <w:spacing w:after="0"/>
                        <w:rPr>
                          <w:rFonts w:cs="Arial"/>
                          <w:sz w:val="24"/>
                          <w:szCs w:val="24"/>
                        </w:rPr>
                      </w:pPr>
                      <w:r>
                        <w:rPr>
                          <w:rFonts w:cs="Arial"/>
                          <w:sz w:val="24"/>
                          <w:szCs w:val="24"/>
                        </w:rPr>
                        <w:t>Rain water collection/storage</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Signage</w:t>
                      </w:r>
                    </w:p>
                    <w:p w:rsidR="00150123" w:rsidRDefault="00150123" w:rsidP="00150123">
                      <w:pPr>
                        <w:pStyle w:val="ListParagraph"/>
                        <w:numPr>
                          <w:ilvl w:val="0"/>
                          <w:numId w:val="1"/>
                        </w:numPr>
                        <w:spacing w:after="0"/>
                        <w:rPr>
                          <w:rFonts w:cs="Arial"/>
                          <w:sz w:val="24"/>
                          <w:szCs w:val="24"/>
                        </w:rPr>
                      </w:pPr>
                      <w:r w:rsidRPr="00527B34">
                        <w:rPr>
                          <w:rFonts w:cs="Arial"/>
                          <w:sz w:val="24"/>
                          <w:szCs w:val="24"/>
                        </w:rPr>
                        <w:t>Drinking Water fountain</w:t>
                      </w:r>
                    </w:p>
                    <w:p w:rsidR="00150123" w:rsidRDefault="00150123" w:rsidP="00150123">
                      <w:pPr>
                        <w:pStyle w:val="ListParagraph"/>
                        <w:numPr>
                          <w:ilvl w:val="0"/>
                          <w:numId w:val="1"/>
                        </w:numPr>
                        <w:spacing w:after="0"/>
                        <w:rPr>
                          <w:rFonts w:cs="Arial"/>
                          <w:sz w:val="24"/>
                          <w:szCs w:val="24"/>
                        </w:rPr>
                      </w:pPr>
                      <w:r>
                        <w:rPr>
                          <w:rFonts w:cs="Arial"/>
                          <w:sz w:val="24"/>
                          <w:szCs w:val="24"/>
                        </w:rPr>
                        <w:t>Stakeholder group</w:t>
                      </w:r>
                    </w:p>
                    <w:p w:rsidR="00150123" w:rsidRDefault="00150123" w:rsidP="00150123">
                      <w:pPr>
                        <w:pStyle w:val="ListParagraph"/>
                        <w:spacing w:after="0"/>
                        <w:rPr>
                          <w:rFonts w:cs="Arial"/>
                          <w:sz w:val="24"/>
                          <w:szCs w:val="24"/>
                        </w:rPr>
                      </w:pPr>
                    </w:p>
                    <w:p w:rsidR="00150123" w:rsidRDefault="00150123" w:rsidP="00150123">
                      <w:pPr>
                        <w:pStyle w:val="ListParagraph"/>
                        <w:spacing w:after="0"/>
                        <w:rPr>
                          <w:rFonts w:cs="Arial"/>
                          <w:sz w:val="24"/>
                          <w:szCs w:val="24"/>
                        </w:rPr>
                      </w:pPr>
                    </w:p>
                    <w:p w:rsidR="00150123" w:rsidRDefault="00150123" w:rsidP="00150123">
                      <w:pPr>
                        <w:pStyle w:val="ListParagraph"/>
                        <w:spacing w:after="0"/>
                        <w:rPr>
                          <w:rFonts w:cs="Arial"/>
                          <w:sz w:val="24"/>
                          <w:szCs w:val="24"/>
                        </w:rPr>
                      </w:pPr>
                    </w:p>
                    <w:p w:rsidR="00150123" w:rsidRDefault="00150123" w:rsidP="00150123">
                      <w:pPr>
                        <w:pStyle w:val="ListParagraph"/>
                        <w:spacing w:after="0"/>
                        <w:rPr>
                          <w:rFonts w:cs="Arial"/>
                          <w:sz w:val="24"/>
                          <w:szCs w:val="24"/>
                        </w:rPr>
                      </w:pPr>
                    </w:p>
                    <w:p w:rsidR="00150123" w:rsidRDefault="00150123" w:rsidP="00150123">
                      <w:pPr>
                        <w:pStyle w:val="ListParagraph"/>
                        <w:spacing w:after="0"/>
                        <w:rPr>
                          <w:rFonts w:cs="Arial"/>
                          <w:sz w:val="24"/>
                          <w:szCs w:val="24"/>
                        </w:rPr>
                      </w:pPr>
                    </w:p>
                    <w:p w:rsidR="00150123" w:rsidRDefault="00150123" w:rsidP="00150123">
                      <w:pPr>
                        <w:pStyle w:val="ListParagraph"/>
                        <w:spacing w:after="0"/>
                        <w:rPr>
                          <w:rFonts w:cs="Arial"/>
                          <w:sz w:val="24"/>
                          <w:szCs w:val="24"/>
                        </w:rPr>
                      </w:pPr>
                    </w:p>
                    <w:p w:rsidR="00150123" w:rsidRDefault="00150123" w:rsidP="00150123">
                      <w:pPr>
                        <w:pStyle w:val="ListParagraph"/>
                        <w:spacing w:after="0"/>
                        <w:rPr>
                          <w:rFonts w:cs="Arial"/>
                          <w:sz w:val="24"/>
                          <w:szCs w:val="24"/>
                        </w:rPr>
                      </w:pPr>
                    </w:p>
                    <w:p w:rsidR="00150123" w:rsidRDefault="00150123" w:rsidP="00150123">
                      <w:pPr>
                        <w:pStyle w:val="ListParagraph"/>
                        <w:spacing w:after="0"/>
                        <w:rPr>
                          <w:rFonts w:cs="Arial"/>
                          <w:sz w:val="24"/>
                          <w:szCs w:val="24"/>
                        </w:rPr>
                      </w:pPr>
                    </w:p>
                    <w:p w:rsidR="00150123" w:rsidRDefault="00150123" w:rsidP="00150123">
                      <w:pPr>
                        <w:pStyle w:val="ListParagraph"/>
                        <w:spacing w:after="0"/>
                        <w:rPr>
                          <w:rFonts w:cs="Arial"/>
                          <w:sz w:val="24"/>
                          <w:szCs w:val="24"/>
                        </w:rPr>
                      </w:pPr>
                    </w:p>
                    <w:p w:rsidR="00150123" w:rsidRDefault="00150123" w:rsidP="00150123">
                      <w:pPr>
                        <w:pStyle w:val="ListParagraph"/>
                        <w:spacing w:after="0"/>
                        <w:rPr>
                          <w:rFonts w:cs="Arial"/>
                          <w:sz w:val="24"/>
                          <w:szCs w:val="24"/>
                        </w:rPr>
                      </w:pPr>
                    </w:p>
                    <w:p w:rsidR="00150123" w:rsidRPr="00527B34" w:rsidRDefault="00150123" w:rsidP="00150123">
                      <w:pPr>
                        <w:pStyle w:val="ListParagraph"/>
                        <w:spacing w:after="0"/>
                        <w:rPr>
                          <w:rFonts w:cs="Arial"/>
                          <w:sz w:val="24"/>
                          <w:szCs w:val="24"/>
                        </w:rPr>
                      </w:pPr>
                    </w:p>
                    <w:tbl>
                      <w:tblPr>
                        <w:tblStyle w:val="TableGrid"/>
                        <w:tblW w:w="8931" w:type="dxa"/>
                        <w:tblInd w:w="-147" w:type="dxa"/>
                        <w:tblLook w:val="04A0" w:firstRow="1" w:lastRow="0" w:firstColumn="1" w:lastColumn="0" w:noHBand="0" w:noVBand="1"/>
                      </w:tblPr>
                      <w:tblGrid>
                        <w:gridCol w:w="2742"/>
                        <w:gridCol w:w="6189"/>
                      </w:tblGrid>
                      <w:tr w:rsidR="00150123" w:rsidRPr="006E672F" w:rsidTr="00FC6F2C">
                        <w:tc>
                          <w:tcPr>
                            <w:tcW w:w="2742" w:type="dxa"/>
                          </w:tcPr>
                          <w:p w:rsidR="00150123" w:rsidRPr="00D45FAB" w:rsidRDefault="00150123" w:rsidP="00E95A89">
                            <w:pPr>
                              <w:rPr>
                                <w:rFonts w:cs="Arial"/>
                                <w:sz w:val="24"/>
                                <w:szCs w:val="24"/>
                              </w:rPr>
                            </w:pPr>
                            <w:r w:rsidRPr="00D45FAB">
                              <w:rPr>
                                <w:rFonts w:cs="Arial"/>
                                <w:sz w:val="24"/>
                                <w:szCs w:val="24"/>
                              </w:rPr>
                              <w:t>Resources Required:</w:t>
                            </w:r>
                          </w:p>
                          <w:p w:rsidR="00150123" w:rsidRPr="006E672F" w:rsidRDefault="00150123" w:rsidP="00E95A89">
                            <w:pPr>
                              <w:jc w:val="both"/>
                              <w:rPr>
                                <w:rFonts w:cs="Arial"/>
                              </w:rPr>
                            </w:pPr>
                          </w:p>
                        </w:tc>
                        <w:tc>
                          <w:tcPr>
                            <w:tcW w:w="6189" w:type="dxa"/>
                          </w:tcPr>
                          <w:p w:rsidR="00150123" w:rsidRPr="006E672F" w:rsidRDefault="00150123" w:rsidP="00E95A89">
                            <w:pPr>
                              <w:rPr>
                                <w:rFonts w:cs="Arial"/>
                                <w:sz w:val="24"/>
                                <w:szCs w:val="24"/>
                              </w:rPr>
                            </w:pPr>
                            <w:r w:rsidRPr="006E672F">
                              <w:rPr>
                                <w:rFonts w:cs="Arial"/>
                                <w:sz w:val="24"/>
                                <w:szCs w:val="24"/>
                              </w:rPr>
                              <w:t>Various</w:t>
                            </w:r>
                          </w:p>
                          <w:p w:rsidR="00150123" w:rsidRPr="006E672F" w:rsidRDefault="00150123" w:rsidP="00E95A89">
                            <w:pPr>
                              <w:jc w:val="both"/>
                              <w:rPr>
                                <w:rFonts w:cs="Arial"/>
                              </w:rPr>
                            </w:pPr>
                          </w:p>
                        </w:tc>
                      </w:tr>
                      <w:tr w:rsidR="00150123" w:rsidRPr="006E672F" w:rsidTr="00FC6F2C">
                        <w:tc>
                          <w:tcPr>
                            <w:tcW w:w="2742" w:type="dxa"/>
                          </w:tcPr>
                          <w:p w:rsidR="00150123" w:rsidRPr="00D45FAB" w:rsidRDefault="00150123" w:rsidP="00E95A89">
                            <w:pPr>
                              <w:rPr>
                                <w:rFonts w:cs="Arial"/>
                                <w:sz w:val="24"/>
                                <w:szCs w:val="24"/>
                              </w:rPr>
                            </w:pPr>
                            <w:r w:rsidRPr="00D45FAB">
                              <w:rPr>
                                <w:rFonts w:cs="Arial"/>
                                <w:sz w:val="24"/>
                                <w:szCs w:val="24"/>
                              </w:rPr>
                              <w:t>Funding Required:</w:t>
                            </w:r>
                          </w:p>
                          <w:p w:rsidR="00150123" w:rsidRPr="006E672F" w:rsidRDefault="00150123" w:rsidP="00E95A89">
                            <w:pPr>
                              <w:jc w:val="both"/>
                              <w:rPr>
                                <w:rFonts w:cs="Arial"/>
                              </w:rPr>
                            </w:pPr>
                          </w:p>
                        </w:tc>
                        <w:tc>
                          <w:tcPr>
                            <w:tcW w:w="6189" w:type="dxa"/>
                          </w:tcPr>
                          <w:p w:rsidR="00150123" w:rsidRPr="00D45FAB" w:rsidRDefault="00150123" w:rsidP="00E95A89">
                            <w:pPr>
                              <w:rPr>
                                <w:rFonts w:cs="Arial"/>
                                <w:sz w:val="24"/>
                                <w:szCs w:val="24"/>
                              </w:rPr>
                            </w:pPr>
                            <w:r w:rsidRPr="00D45FAB">
                              <w:rPr>
                                <w:rFonts w:cs="Arial"/>
                                <w:sz w:val="24"/>
                                <w:szCs w:val="24"/>
                              </w:rPr>
                              <w:t>Funding for toilets as agreed by council</w:t>
                            </w:r>
                          </w:p>
                          <w:p w:rsidR="00150123" w:rsidRPr="00D45FAB" w:rsidRDefault="00150123" w:rsidP="00E95A89">
                            <w:pPr>
                              <w:rPr>
                                <w:rFonts w:cs="Arial"/>
                                <w:sz w:val="24"/>
                                <w:szCs w:val="24"/>
                              </w:rPr>
                            </w:pPr>
                            <w:r w:rsidRPr="00D45FAB">
                              <w:rPr>
                                <w:rFonts w:cs="Arial"/>
                                <w:sz w:val="24"/>
                                <w:szCs w:val="24"/>
                              </w:rPr>
                              <w:t>CCTV as part of future budget</w:t>
                            </w:r>
                          </w:p>
                          <w:p w:rsidR="00150123" w:rsidRPr="00D45FAB" w:rsidRDefault="00150123" w:rsidP="00E95A89">
                            <w:pPr>
                              <w:rPr>
                                <w:rFonts w:cs="Arial"/>
                                <w:sz w:val="24"/>
                                <w:szCs w:val="24"/>
                              </w:rPr>
                            </w:pPr>
                            <w:r>
                              <w:rPr>
                                <w:rFonts w:cs="Arial"/>
                                <w:sz w:val="24"/>
                                <w:szCs w:val="24"/>
                              </w:rPr>
                              <w:t>Sponsorship and council investment</w:t>
                            </w:r>
                          </w:p>
                          <w:p w:rsidR="00150123" w:rsidRPr="006E672F" w:rsidRDefault="00150123" w:rsidP="00E95A89">
                            <w:pPr>
                              <w:rPr>
                                <w:rFonts w:cs="Arial"/>
                              </w:rPr>
                            </w:pPr>
                          </w:p>
                        </w:tc>
                      </w:tr>
                      <w:tr w:rsidR="00150123" w:rsidRPr="006E672F" w:rsidTr="00FC6F2C">
                        <w:tc>
                          <w:tcPr>
                            <w:tcW w:w="2742" w:type="dxa"/>
                          </w:tcPr>
                          <w:p w:rsidR="00150123" w:rsidRPr="006E672F" w:rsidRDefault="00150123" w:rsidP="00E95A89">
                            <w:pPr>
                              <w:jc w:val="both"/>
                              <w:rPr>
                                <w:rFonts w:cs="Arial"/>
                              </w:rPr>
                            </w:pPr>
                            <w:r w:rsidRPr="006E672F">
                              <w:rPr>
                                <w:rFonts w:cs="Arial"/>
                                <w:sz w:val="24"/>
                                <w:szCs w:val="24"/>
                              </w:rPr>
                              <w:t>Stakeholder Group</w:t>
                            </w:r>
                          </w:p>
                        </w:tc>
                        <w:tc>
                          <w:tcPr>
                            <w:tcW w:w="6189" w:type="dxa"/>
                          </w:tcPr>
                          <w:p w:rsidR="00150123" w:rsidRPr="006E672F" w:rsidRDefault="00150123" w:rsidP="00E95A89">
                            <w:pPr>
                              <w:jc w:val="both"/>
                              <w:rPr>
                                <w:rFonts w:cs="Arial"/>
                              </w:rPr>
                            </w:pPr>
                            <w:r>
                              <w:rPr>
                                <w:rFonts w:cs="Arial"/>
                                <w:sz w:val="24"/>
                                <w:szCs w:val="24"/>
                              </w:rPr>
                              <w:t>Yes</w:t>
                            </w:r>
                          </w:p>
                        </w:tc>
                      </w:tr>
                      <w:tr w:rsidR="00150123" w:rsidRPr="006E672F" w:rsidTr="00FC6F2C">
                        <w:tc>
                          <w:tcPr>
                            <w:tcW w:w="2742" w:type="dxa"/>
                          </w:tcPr>
                          <w:p w:rsidR="00150123" w:rsidRPr="006E672F" w:rsidRDefault="00150123" w:rsidP="00E95A89">
                            <w:pPr>
                              <w:jc w:val="both"/>
                              <w:rPr>
                                <w:rFonts w:cs="Arial"/>
                              </w:rPr>
                            </w:pPr>
                            <w:r w:rsidRPr="006E672F">
                              <w:rPr>
                                <w:rFonts w:cs="Arial"/>
                                <w:sz w:val="24"/>
                                <w:szCs w:val="24"/>
                              </w:rPr>
                              <w:t>Friends Group</w:t>
                            </w:r>
                            <w:r w:rsidRPr="006E672F">
                              <w:rPr>
                                <w:rFonts w:cs="Arial"/>
                                <w:sz w:val="24"/>
                                <w:szCs w:val="24"/>
                              </w:rPr>
                              <w:tab/>
                            </w:r>
                          </w:p>
                        </w:tc>
                        <w:tc>
                          <w:tcPr>
                            <w:tcW w:w="6189" w:type="dxa"/>
                          </w:tcPr>
                          <w:p w:rsidR="00150123" w:rsidRPr="006E672F" w:rsidRDefault="00150123" w:rsidP="00E95A89">
                            <w:pPr>
                              <w:jc w:val="both"/>
                              <w:rPr>
                                <w:rFonts w:cs="Arial"/>
                              </w:rPr>
                            </w:pPr>
                            <w:r>
                              <w:rPr>
                                <w:rFonts w:cs="Arial"/>
                              </w:rPr>
                              <w:t>No</w:t>
                            </w:r>
                          </w:p>
                        </w:tc>
                      </w:tr>
                    </w:tbl>
                    <w:p w:rsidR="00150123" w:rsidRDefault="00150123" w:rsidP="00150123"/>
                    <w:p w:rsidR="00150123" w:rsidRDefault="00150123" w:rsidP="00150123"/>
                  </w:txbxContent>
                </v:textbox>
              </v:shape>
            </w:pict>
          </mc:Fallback>
        </mc:AlternateContent>
      </w:r>
    </w:p>
    <w:p w:rsidR="00150123" w:rsidRDefault="00150123" w:rsidP="00150123">
      <w:pPr>
        <w:keepNext/>
        <w:keepLines/>
        <w:spacing w:before="40" w:after="0"/>
        <w:jc w:val="both"/>
        <w:outlineLvl w:val="1"/>
        <w:rPr>
          <w:rFonts w:eastAsia="Arial" w:cstheme="majorBidi"/>
          <w:sz w:val="40"/>
          <w:szCs w:val="26"/>
        </w:rPr>
      </w:pPr>
    </w:p>
    <w:p w:rsidR="00150123" w:rsidRDefault="00150123" w:rsidP="00150123">
      <w:pPr>
        <w:keepNext/>
        <w:keepLines/>
        <w:spacing w:before="40" w:after="0"/>
        <w:jc w:val="both"/>
        <w:outlineLvl w:val="1"/>
        <w:rPr>
          <w:rFonts w:eastAsia="Arial" w:cstheme="majorBidi"/>
          <w:sz w:val="40"/>
          <w:szCs w:val="26"/>
        </w:rPr>
      </w:pPr>
    </w:p>
    <w:p w:rsidR="00150123" w:rsidRDefault="00150123" w:rsidP="00150123">
      <w:pPr>
        <w:keepNext/>
        <w:keepLines/>
        <w:spacing w:before="40" w:after="0"/>
        <w:jc w:val="both"/>
        <w:outlineLvl w:val="1"/>
        <w:rPr>
          <w:rFonts w:eastAsia="Arial" w:cstheme="majorBidi"/>
          <w:sz w:val="40"/>
          <w:szCs w:val="26"/>
        </w:rPr>
      </w:pPr>
    </w:p>
    <w:p w:rsidR="00150123" w:rsidRDefault="00150123" w:rsidP="00150123">
      <w:pPr>
        <w:keepNext/>
        <w:keepLines/>
        <w:spacing w:before="40" w:after="0"/>
        <w:jc w:val="both"/>
        <w:outlineLvl w:val="1"/>
        <w:rPr>
          <w:rFonts w:eastAsia="Arial" w:cstheme="majorBidi"/>
          <w:sz w:val="40"/>
          <w:szCs w:val="26"/>
        </w:rPr>
      </w:pPr>
    </w:p>
    <w:p w:rsidR="00150123" w:rsidRDefault="00150123" w:rsidP="00150123">
      <w:pPr>
        <w:keepNext/>
        <w:keepLines/>
        <w:spacing w:before="40" w:after="0"/>
        <w:jc w:val="both"/>
        <w:outlineLvl w:val="1"/>
        <w:rPr>
          <w:rFonts w:eastAsia="Arial" w:cstheme="majorBidi"/>
          <w:sz w:val="40"/>
          <w:szCs w:val="26"/>
        </w:rPr>
      </w:pPr>
    </w:p>
    <w:p w:rsidR="00150123" w:rsidRDefault="00150123" w:rsidP="00150123">
      <w:pPr>
        <w:keepNext/>
        <w:keepLines/>
        <w:spacing w:before="40" w:after="0"/>
        <w:jc w:val="both"/>
        <w:outlineLvl w:val="1"/>
        <w:rPr>
          <w:rFonts w:eastAsia="Arial" w:cstheme="majorBidi"/>
          <w:sz w:val="40"/>
          <w:szCs w:val="26"/>
        </w:rPr>
      </w:pPr>
    </w:p>
    <w:p w:rsidR="00150123" w:rsidRDefault="00150123" w:rsidP="00150123">
      <w:pPr>
        <w:keepNext/>
        <w:keepLines/>
        <w:spacing w:before="40" w:after="0"/>
        <w:jc w:val="both"/>
        <w:outlineLvl w:val="1"/>
        <w:rPr>
          <w:rFonts w:eastAsia="Arial" w:cstheme="majorBidi"/>
          <w:sz w:val="40"/>
          <w:szCs w:val="26"/>
        </w:rPr>
      </w:pPr>
    </w:p>
    <w:p w:rsidR="00150123" w:rsidRDefault="00150123" w:rsidP="00150123">
      <w:pPr>
        <w:keepNext/>
        <w:keepLines/>
        <w:spacing w:before="40" w:after="0"/>
        <w:jc w:val="both"/>
        <w:outlineLvl w:val="1"/>
        <w:rPr>
          <w:rFonts w:eastAsia="Arial" w:cstheme="majorBidi"/>
          <w:sz w:val="40"/>
          <w:szCs w:val="26"/>
        </w:rPr>
      </w:pPr>
    </w:p>
    <w:p w:rsidR="00150123" w:rsidRDefault="00150123" w:rsidP="00150123">
      <w:pPr>
        <w:keepNext/>
        <w:keepLines/>
        <w:spacing w:before="40" w:after="0"/>
        <w:jc w:val="both"/>
        <w:outlineLvl w:val="1"/>
        <w:rPr>
          <w:rFonts w:eastAsia="Arial" w:cstheme="majorBidi"/>
          <w:sz w:val="40"/>
          <w:szCs w:val="26"/>
        </w:rPr>
      </w:pPr>
    </w:p>
    <w:p w:rsidR="00150123" w:rsidRDefault="00150123" w:rsidP="00150123">
      <w:pPr>
        <w:keepNext/>
        <w:keepLines/>
        <w:spacing w:before="40" w:after="0"/>
        <w:jc w:val="both"/>
        <w:outlineLvl w:val="1"/>
        <w:rPr>
          <w:rFonts w:eastAsia="Arial" w:cstheme="majorBidi"/>
          <w:sz w:val="40"/>
          <w:szCs w:val="26"/>
        </w:rPr>
      </w:pPr>
    </w:p>
    <w:p w:rsidR="00150123" w:rsidRDefault="00150123" w:rsidP="00150123">
      <w:pPr>
        <w:keepNext/>
        <w:keepLines/>
        <w:spacing w:before="40" w:after="0"/>
        <w:jc w:val="both"/>
        <w:outlineLvl w:val="1"/>
        <w:rPr>
          <w:rFonts w:eastAsia="Arial" w:cstheme="majorBidi"/>
          <w:sz w:val="40"/>
          <w:szCs w:val="26"/>
        </w:rPr>
      </w:pPr>
    </w:p>
    <w:p w:rsidR="00150123" w:rsidRDefault="00150123" w:rsidP="00150123">
      <w:pPr>
        <w:keepNext/>
        <w:keepLines/>
        <w:spacing w:before="40" w:after="0"/>
        <w:jc w:val="both"/>
        <w:outlineLvl w:val="1"/>
        <w:rPr>
          <w:rFonts w:eastAsia="Arial" w:cstheme="majorBidi"/>
          <w:sz w:val="40"/>
          <w:szCs w:val="26"/>
        </w:rPr>
      </w:pPr>
    </w:p>
    <w:p w:rsidR="00150123" w:rsidRDefault="00150123" w:rsidP="00150123">
      <w:pPr>
        <w:keepNext/>
        <w:keepLines/>
        <w:spacing w:before="40" w:after="0"/>
        <w:jc w:val="both"/>
        <w:outlineLvl w:val="1"/>
        <w:rPr>
          <w:rFonts w:eastAsia="Arial" w:cstheme="majorBidi"/>
          <w:sz w:val="40"/>
          <w:szCs w:val="26"/>
        </w:rPr>
      </w:pPr>
    </w:p>
    <w:p w:rsidR="00150123" w:rsidRDefault="00150123" w:rsidP="00150123">
      <w:pPr>
        <w:keepNext/>
        <w:keepLines/>
        <w:spacing w:before="40" w:after="0"/>
        <w:jc w:val="both"/>
        <w:outlineLvl w:val="1"/>
        <w:rPr>
          <w:rFonts w:eastAsia="Arial" w:cstheme="majorBidi"/>
          <w:sz w:val="40"/>
          <w:szCs w:val="26"/>
        </w:rPr>
      </w:pPr>
    </w:p>
    <w:p w:rsidR="00150123" w:rsidRDefault="00150123" w:rsidP="00150123">
      <w:pPr>
        <w:keepNext/>
        <w:keepLines/>
        <w:spacing w:before="40" w:after="0"/>
        <w:jc w:val="both"/>
        <w:outlineLvl w:val="1"/>
        <w:rPr>
          <w:rFonts w:eastAsia="Arial" w:cstheme="majorBidi"/>
          <w:sz w:val="40"/>
          <w:szCs w:val="26"/>
        </w:rPr>
      </w:pPr>
    </w:p>
    <w:p w:rsidR="00150123" w:rsidRDefault="00150123" w:rsidP="00150123">
      <w:pPr>
        <w:keepNext/>
        <w:keepLines/>
        <w:spacing w:before="40" w:after="0"/>
        <w:jc w:val="both"/>
        <w:outlineLvl w:val="1"/>
        <w:rPr>
          <w:rFonts w:eastAsia="Arial" w:cstheme="majorBidi"/>
          <w:sz w:val="40"/>
          <w:szCs w:val="26"/>
        </w:rPr>
      </w:pPr>
    </w:p>
    <w:p w:rsidR="00150123" w:rsidRDefault="00150123" w:rsidP="00150123">
      <w:pPr>
        <w:keepNext/>
        <w:keepLines/>
        <w:spacing w:before="40" w:after="0"/>
        <w:jc w:val="both"/>
        <w:outlineLvl w:val="1"/>
        <w:rPr>
          <w:rFonts w:eastAsia="Arial" w:cstheme="majorBidi"/>
          <w:sz w:val="40"/>
          <w:szCs w:val="26"/>
        </w:rPr>
      </w:pPr>
    </w:p>
    <w:p w:rsidR="00150123" w:rsidRDefault="00150123" w:rsidP="00150123">
      <w:pPr>
        <w:keepNext/>
        <w:keepLines/>
        <w:spacing w:before="40" w:after="0"/>
        <w:jc w:val="both"/>
        <w:outlineLvl w:val="1"/>
        <w:rPr>
          <w:rFonts w:eastAsia="Arial" w:cstheme="majorBidi"/>
          <w:sz w:val="40"/>
          <w:szCs w:val="26"/>
        </w:rPr>
      </w:pPr>
    </w:p>
    <w:p w:rsidR="00150123" w:rsidRDefault="00150123" w:rsidP="00150123">
      <w:pPr>
        <w:keepNext/>
        <w:keepLines/>
        <w:spacing w:before="40" w:after="0"/>
        <w:jc w:val="both"/>
        <w:outlineLvl w:val="1"/>
        <w:rPr>
          <w:rFonts w:eastAsia="Arial" w:cstheme="majorBidi"/>
          <w:sz w:val="40"/>
          <w:szCs w:val="26"/>
        </w:rPr>
      </w:pPr>
    </w:p>
    <w:p w:rsidR="00150123" w:rsidRDefault="00150123" w:rsidP="00150123">
      <w:pPr>
        <w:keepNext/>
        <w:keepLines/>
        <w:spacing w:before="40" w:after="0"/>
        <w:jc w:val="both"/>
        <w:outlineLvl w:val="1"/>
        <w:rPr>
          <w:rFonts w:eastAsia="Arial" w:cstheme="majorBidi"/>
          <w:sz w:val="40"/>
          <w:szCs w:val="26"/>
        </w:rPr>
      </w:pPr>
    </w:p>
    <w:p w:rsidR="00150123" w:rsidRDefault="00150123" w:rsidP="00150123">
      <w:pPr>
        <w:keepNext/>
        <w:keepLines/>
        <w:spacing w:before="40" w:after="0"/>
        <w:jc w:val="both"/>
        <w:outlineLvl w:val="1"/>
        <w:rPr>
          <w:rFonts w:eastAsia="Arial" w:cstheme="majorBidi"/>
          <w:sz w:val="40"/>
          <w:szCs w:val="26"/>
        </w:rPr>
      </w:pPr>
    </w:p>
    <w:p w:rsidR="00150123" w:rsidRDefault="00150123" w:rsidP="00150123">
      <w:pPr>
        <w:keepNext/>
        <w:keepLines/>
        <w:spacing w:before="40" w:after="0"/>
        <w:jc w:val="both"/>
        <w:outlineLvl w:val="1"/>
        <w:rPr>
          <w:rFonts w:eastAsia="Arial" w:cstheme="majorBidi"/>
          <w:sz w:val="40"/>
          <w:szCs w:val="26"/>
        </w:rPr>
      </w:pPr>
    </w:p>
    <w:p w:rsidR="00150123" w:rsidRDefault="00150123" w:rsidP="00150123">
      <w:pPr>
        <w:keepNext/>
        <w:keepLines/>
        <w:spacing w:before="40" w:after="0"/>
        <w:jc w:val="both"/>
        <w:outlineLvl w:val="1"/>
        <w:rPr>
          <w:rFonts w:eastAsia="Arial" w:cstheme="majorBidi"/>
          <w:sz w:val="40"/>
          <w:szCs w:val="26"/>
        </w:rPr>
      </w:pPr>
    </w:p>
    <w:p w:rsidR="00150123" w:rsidRDefault="00150123" w:rsidP="00150123">
      <w:pPr>
        <w:keepNext/>
        <w:keepLines/>
        <w:spacing w:before="40" w:after="0"/>
        <w:jc w:val="both"/>
        <w:outlineLvl w:val="1"/>
        <w:rPr>
          <w:rFonts w:eastAsia="Arial" w:cstheme="majorBidi"/>
          <w:sz w:val="40"/>
          <w:szCs w:val="26"/>
        </w:rPr>
      </w:pPr>
    </w:p>
    <w:p w:rsidR="00150123" w:rsidRDefault="00150123" w:rsidP="00150123">
      <w:pPr>
        <w:keepNext/>
        <w:keepLines/>
        <w:spacing w:before="40" w:after="0"/>
        <w:jc w:val="both"/>
        <w:outlineLvl w:val="1"/>
        <w:rPr>
          <w:rFonts w:eastAsia="Arial" w:cstheme="majorBidi"/>
          <w:sz w:val="40"/>
          <w:szCs w:val="26"/>
        </w:rPr>
      </w:pPr>
    </w:p>
    <w:p w:rsidR="00150123" w:rsidRDefault="00150123" w:rsidP="00150123">
      <w:pPr>
        <w:keepNext/>
        <w:keepLines/>
        <w:spacing w:before="40" w:after="0"/>
        <w:jc w:val="both"/>
        <w:outlineLvl w:val="1"/>
        <w:rPr>
          <w:rFonts w:eastAsia="Arial" w:cstheme="majorBidi"/>
          <w:sz w:val="40"/>
          <w:szCs w:val="26"/>
        </w:rPr>
      </w:pPr>
    </w:p>
    <w:p w:rsidR="00150123" w:rsidRDefault="00150123" w:rsidP="00150123">
      <w:pPr>
        <w:keepNext/>
        <w:keepLines/>
        <w:spacing w:before="40" w:after="0"/>
        <w:jc w:val="both"/>
        <w:outlineLvl w:val="1"/>
        <w:rPr>
          <w:rFonts w:eastAsia="Arial" w:cstheme="majorBidi"/>
          <w:sz w:val="40"/>
          <w:szCs w:val="26"/>
        </w:rPr>
      </w:pPr>
      <w:r w:rsidRPr="00496439">
        <w:rPr>
          <w:rFonts w:eastAsia="Arial" w:cstheme="majorBidi"/>
          <w:sz w:val="40"/>
          <w:szCs w:val="26"/>
        </w:rPr>
        <w:lastRenderedPageBreak/>
        <w:t>Rosedale Park, Lowestoft, Suffolk</w:t>
      </w:r>
      <w:bookmarkEnd w:id="1"/>
    </w:p>
    <w:p w:rsidR="00150123" w:rsidRPr="00496439" w:rsidRDefault="00150123" w:rsidP="00150123">
      <w:pPr>
        <w:spacing w:after="0"/>
        <w:jc w:val="both"/>
      </w:pPr>
    </w:p>
    <w:p w:rsidR="00150123" w:rsidRPr="00496439" w:rsidRDefault="00150123" w:rsidP="00150123">
      <w:pPr>
        <w:spacing w:after="0"/>
        <w:jc w:val="both"/>
      </w:pPr>
      <w:r w:rsidRPr="00496439">
        <w:rPr>
          <w:noProof/>
          <w:lang w:eastAsia="en-GB"/>
        </w:rPr>
        <mc:AlternateContent>
          <mc:Choice Requires="wps">
            <w:drawing>
              <wp:anchor distT="0" distB="0" distL="114300" distR="114300" simplePos="0" relativeHeight="251661312" behindDoc="0" locked="0" layoutInCell="1" allowOverlap="1" wp14:anchorId="3640AAA8" wp14:editId="69DFAF8B">
                <wp:simplePos x="0" y="0"/>
                <wp:positionH relativeFrom="column">
                  <wp:posOffset>15240</wp:posOffset>
                </wp:positionH>
                <wp:positionV relativeFrom="paragraph">
                  <wp:posOffset>1905</wp:posOffset>
                </wp:positionV>
                <wp:extent cx="5631180" cy="4373880"/>
                <wp:effectExtent l="0" t="0" r="26670" b="26670"/>
                <wp:wrapNone/>
                <wp:docPr id="6699" name="Text Box 6699"/>
                <wp:cNvGraphicFramePr/>
                <a:graphic xmlns:a="http://schemas.openxmlformats.org/drawingml/2006/main">
                  <a:graphicData uri="http://schemas.microsoft.com/office/word/2010/wordprocessingShape">
                    <wps:wsp>
                      <wps:cNvSpPr txBox="1"/>
                      <wps:spPr>
                        <a:xfrm>
                          <a:off x="0" y="0"/>
                          <a:ext cx="5631180" cy="4373880"/>
                        </a:xfrm>
                        <a:prstGeom prst="rect">
                          <a:avLst/>
                        </a:prstGeom>
                        <a:solidFill>
                          <a:sysClr val="window" lastClr="FFFFFF"/>
                        </a:solidFill>
                        <a:ln w="19050">
                          <a:solidFill>
                            <a:prstClr val="black"/>
                          </a:solidFill>
                        </a:ln>
                      </wps:spPr>
                      <wps:txbx>
                        <w:txbxContent>
                          <w:p w:rsidR="00150123" w:rsidRDefault="00150123" w:rsidP="00150123">
                            <w:pPr>
                              <w:jc w:val="center"/>
                            </w:pPr>
                            <w:r>
                              <w:rPr>
                                <w:noProof/>
                                <w:lang w:eastAsia="en-GB"/>
                              </w:rPr>
                              <w:drawing>
                                <wp:inline distT="0" distB="0" distL="0" distR="0" wp14:anchorId="27933908" wp14:editId="55FFB71B">
                                  <wp:extent cx="3116580" cy="4229100"/>
                                  <wp:effectExtent l="0" t="0" r="7620" b="0"/>
                                  <wp:docPr id="192" name="Picture 192"/>
                                  <wp:cNvGraphicFramePr/>
                                  <a:graphic xmlns:a="http://schemas.openxmlformats.org/drawingml/2006/main">
                                    <a:graphicData uri="http://schemas.openxmlformats.org/drawingml/2006/picture">
                                      <pic:pic xmlns:pic="http://schemas.openxmlformats.org/drawingml/2006/picture">
                                        <pic:nvPicPr>
                                          <pic:cNvPr id="21270" name="Picture 21270"/>
                                          <pic:cNvPicPr/>
                                        </pic:nvPicPr>
                                        <pic:blipFill rotWithShape="1">
                                          <a:blip r:embed="rId6">
                                            <a:duotone>
                                              <a:prstClr val="black"/>
                                              <a:schemeClr val="accent2">
                                                <a:tint val="45000"/>
                                                <a:satMod val="400000"/>
                                              </a:schemeClr>
                                            </a:duotone>
                                          </a:blip>
                                          <a:srcRect l="15579" t="16076" r="25946" b="25175"/>
                                          <a:stretch/>
                                        </pic:blipFill>
                                        <pic:spPr bwMode="auto">
                                          <a:xfrm>
                                            <a:off x="0" y="0"/>
                                            <a:ext cx="3116924" cy="42295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40AAA8" id="Text Box 6699" o:spid="_x0000_s1031" type="#_x0000_t202" style="position:absolute;left:0;text-align:left;margin-left:1.2pt;margin-top:.15pt;width:443.4pt;height:344.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" fillcolor="window" strokeweight="1.5pt">
                <v:textbox>
                  <w:txbxContent>
                    <w:p w:rsidR="00150123" w:rsidRDefault="00150123" w:rsidP="00150123">
                      <w:pPr>
                        <w:jc w:val="center"/>
                      </w:pPr>
                      <w:r>
                        <w:rPr>
                          <w:noProof/>
                          <w:lang w:eastAsia="en-GB"/>
                        </w:rPr>
                        <w:drawing>
                          <wp:inline distT="0" distB="0" distL="0" distR="0" wp14:anchorId="27933908" wp14:editId="55FFB71B">
                            <wp:extent cx="3116580" cy="4229100"/>
                            <wp:effectExtent l="0" t="0" r="7620" b="0"/>
                            <wp:docPr id="192" name="Picture 192"/>
                            <wp:cNvGraphicFramePr/>
                            <a:graphic xmlns:a="http://schemas.openxmlformats.org/drawingml/2006/main">
                              <a:graphicData uri="http://schemas.openxmlformats.org/drawingml/2006/picture">
                                <pic:pic xmlns:pic="http://schemas.openxmlformats.org/drawingml/2006/picture">
                                  <pic:nvPicPr>
                                    <pic:cNvPr id="21270" name="Picture 21270"/>
                                    <pic:cNvPicPr/>
                                  </pic:nvPicPr>
                                  <pic:blipFill rotWithShape="1">
                                    <a:blip r:embed="rId6">
                                      <a:duotone>
                                        <a:prstClr val="black"/>
                                        <a:schemeClr val="accent2">
                                          <a:tint val="45000"/>
                                          <a:satMod val="400000"/>
                                        </a:schemeClr>
                                      </a:duotone>
                                    </a:blip>
                                    <a:srcRect l="15579" t="16076" r="25946" b="25175"/>
                                    <a:stretch/>
                                  </pic:blipFill>
                                  <pic:spPr bwMode="auto">
                                    <a:xfrm>
                                      <a:off x="0" y="0"/>
                                      <a:ext cx="3116924" cy="422956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r w:rsidRPr="00496439">
        <w:rPr>
          <w:noProof/>
          <w:lang w:eastAsia="en-GB"/>
        </w:rPr>
        <mc:AlternateContent>
          <mc:Choice Requires="wps">
            <w:drawing>
              <wp:anchor distT="0" distB="0" distL="114300" distR="114300" simplePos="0" relativeHeight="251662336" behindDoc="0" locked="0" layoutInCell="1" allowOverlap="1" wp14:anchorId="455E5065" wp14:editId="4E3F17EB">
                <wp:simplePos x="0" y="0"/>
                <wp:positionH relativeFrom="column">
                  <wp:posOffset>15240</wp:posOffset>
                </wp:positionH>
                <wp:positionV relativeFrom="paragraph">
                  <wp:posOffset>128905</wp:posOffset>
                </wp:positionV>
                <wp:extent cx="5631180" cy="4373880"/>
                <wp:effectExtent l="0" t="0" r="26670" b="26670"/>
                <wp:wrapNone/>
                <wp:docPr id="6700" name="Text Box 6700"/>
                <wp:cNvGraphicFramePr/>
                <a:graphic xmlns:a="http://schemas.openxmlformats.org/drawingml/2006/main">
                  <a:graphicData uri="http://schemas.microsoft.com/office/word/2010/wordprocessingShape">
                    <wps:wsp>
                      <wps:cNvSpPr txBox="1"/>
                      <wps:spPr>
                        <a:xfrm>
                          <a:off x="0" y="0"/>
                          <a:ext cx="5631180" cy="4373880"/>
                        </a:xfrm>
                        <a:prstGeom prst="rect">
                          <a:avLst/>
                        </a:prstGeom>
                        <a:solidFill>
                          <a:sysClr val="window" lastClr="FFFFFF"/>
                        </a:solidFill>
                        <a:ln w="19050">
                          <a:solidFill>
                            <a:prstClr val="black"/>
                          </a:solidFill>
                        </a:ln>
                      </wps:spPr>
                      <wps:txbx>
                        <w:txbxContent>
                          <w:p w:rsidR="00150123" w:rsidRPr="00566ECA" w:rsidRDefault="00150123" w:rsidP="00150123">
                            <w:pPr>
                              <w:rPr>
                                <w:rFonts w:cs="Arial"/>
                                <w:sz w:val="32"/>
                                <w:szCs w:val="32"/>
                              </w:rPr>
                            </w:pPr>
                            <w:r w:rsidRPr="00566ECA">
                              <w:rPr>
                                <w:rFonts w:cs="Arial"/>
                                <w:sz w:val="32"/>
                                <w:szCs w:val="32"/>
                              </w:rPr>
                              <w:t>Current Site information</w:t>
                            </w:r>
                          </w:p>
                          <w:p w:rsidR="00150123" w:rsidRDefault="00150123" w:rsidP="00150123">
                            <w:pPr>
                              <w:rPr>
                                <w:rFonts w:cs="Arial"/>
                                <w:sz w:val="24"/>
                                <w:szCs w:val="24"/>
                              </w:rPr>
                            </w:pPr>
                            <w:r w:rsidRPr="00566ECA">
                              <w:rPr>
                                <w:rFonts w:cs="Arial"/>
                                <w:sz w:val="24"/>
                                <w:szCs w:val="24"/>
                              </w:rPr>
                              <w:t>Ward:</w:t>
                            </w:r>
                            <w:r>
                              <w:rPr>
                                <w:rFonts w:cs="Arial"/>
                                <w:sz w:val="24"/>
                                <w:szCs w:val="24"/>
                              </w:rPr>
                              <w:tab/>
                              <w:t>Elmtree</w:t>
                            </w:r>
                            <w:r>
                              <w:rPr>
                                <w:rFonts w:cs="Arial"/>
                                <w:sz w:val="24"/>
                                <w:szCs w:val="24"/>
                              </w:rPr>
                              <w:tab/>
                            </w:r>
                            <w:r>
                              <w:rPr>
                                <w:rFonts w:cs="Arial"/>
                                <w:sz w:val="24"/>
                                <w:szCs w:val="24"/>
                              </w:rPr>
                              <w:tab/>
                            </w:r>
                            <w:r>
                              <w:rPr>
                                <w:rFonts w:cs="Arial"/>
                                <w:sz w:val="24"/>
                                <w:szCs w:val="24"/>
                              </w:rPr>
                              <w:tab/>
                            </w:r>
                            <w:r>
                              <w:rPr>
                                <w:rFonts w:cs="Arial"/>
                                <w:sz w:val="24"/>
                                <w:szCs w:val="24"/>
                              </w:rPr>
                              <w:tab/>
                              <w:t xml:space="preserve">Site Reference: </w:t>
                            </w:r>
                            <w:r w:rsidRPr="003C4A3B">
                              <w:rPr>
                                <w:rFonts w:cs="Arial"/>
                                <w:sz w:val="24"/>
                                <w:szCs w:val="24"/>
                              </w:rPr>
                              <w:t>SK261260</w:t>
                            </w:r>
                          </w:p>
                          <w:p w:rsidR="00150123" w:rsidRPr="00566ECA" w:rsidRDefault="00150123" w:rsidP="00150123">
                            <w:pPr>
                              <w:rPr>
                                <w:rFonts w:cs="Arial"/>
                                <w:sz w:val="24"/>
                                <w:szCs w:val="24"/>
                              </w:rPr>
                            </w:pPr>
                            <w:r w:rsidRPr="00566ECA">
                              <w:rPr>
                                <w:rFonts w:cs="Arial"/>
                                <w:sz w:val="24"/>
                                <w:szCs w:val="24"/>
                              </w:rPr>
                              <w:t>Area:</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Pr="00566ECA">
                              <w:rPr>
                                <w:rFonts w:cs="Arial"/>
                                <w:sz w:val="24"/>
                                <w:szCs w:val="24"/>
                              </w:rPr>
                              <w:t>Special Status:</w:t>
                            </w:r>
                          </w:p>
                          <w:p w:rsidR="00150123" w:rsidRPr="00566ECA" w:rsidRDefault="00150123" w:rsidP="00150123">
                            <w:pPr>
                              <w:rPr>
                                <w:rFonts w:cs="Arial"/>
                                <w:sz w:val="24"/>
                                <w:szCs w:val="24"/>
                              </w:rPr>
                            </w:pPr>
                            <w:r w:rsidRPr="00566ECA">
                              <w:rPr>
                                <w:rFonts w:cs="Arial"/>
                                <w:sz w:val="24"/>
                                <w:szCs w:val="24"/>
                              </w:rPr>
                              <w:t>Covenants: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Entrances: 3</w:t>
                            </w:r>
                          </w:p>
                          <w:p w:rsidR="00150123" w:rsidRPr="00566ECA" w:rsidRDefault="00150123" w:rsidP="00150123">
                            <w:pPr>
                              <w:rPr>
                                <w:rFonts w:cs="Arial"/>
                                <w:sz w:val="24"/>
                                <w:szCs w:val="24"/>
                              </w:rPr>
                            </w:pPr>
                            <w:r w:rsidRPr="00566ECA">
                              <w:rPr>
                                <w:rFonts w:cs="Arial"/>
                                <w:sz w:val="24"/>
                                <w:szCs w:val="24"/>
                              </w:rPr>
                              <w:t>TPOs:</w:t>
                            </w:r>
                          </w:p>
                          <w:p w:rsidR="00150123" w:rsidRDefault="00150123" w:rsidP="00150123">
                            <w:pPr>
                              <w:rPr>
                                <w:rFonts w:cs="Arial"/>
                                <w:sz w:val="24"/>
                                <w:szCs w:val="24"/>
                              </w:rPr>
                            </w:pPr>
                            <w:r w:rsidRPr="00566ECA">
                              <w:rPr>
                                <w:rFonts w:cs="Arial"/>
                                <w:sz w:val="24"/>
                                <w:szCs w:val="24"/>
                              </w:rPr>
                              <w:t>Services: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Pr="00566ECA">
                              <w:rPr>
                                <w:rFonts w:cs="Arial"/>
                                <w:sz w:val="24"/>
                                <w:szCs w:val="24"/>
                              </w:rPr>
                              <w:t>Facilities on site:</w:t>
                            </w:r>
                          </w:p>
                          <w:p w:rsidR="00150123" w:rsidRDefault="00150123" w:rsidP="00150123">
                            <w:pPr>
                              <w:rPr>
                                <w:rFonts w:cs="Arial"/>
                                <w:sz w:val="24"/>
                                <w:szCs w:val="24"/>
                              </w:rPr>
                            </w:pPr>
                            <w:r w:rsidRPr="00566ECA">
                              <w:rPr>
                                <w:rFonts w:cs="Arial"/>
                                <w:sz w:val="24"/>
                                <w:szCs w:val="24"/>
                              </w:rPr>
                              <w:t>Access:</w:t>
                            </w:r>
                          </w:p>
                          <w:p w:rsidR="00150123" w:rsidRPr="00566ECA" w:rsidRDefault="00150123" w:rsidP="00150123">
                            <w:pPr>
                              <w:rPr>
                                <w:rFonts w:cs="Arial"/>
                                <w:sz w:val="24"/>
                                <w:szCs w:val="24"/>
                              </w:rPr>
                            </w:pPr>
                            <w:r w:rsidRPr="00566ECA">
                              <w:rPr>
                                <w:rFonts w:cs="Arial"/>
                                <w:sz w:val="24"/>
                                <w:szCs w:val="24"/>
                              </w:rPr>
                              <w:t>Species on Site:</w:t>
                            </w:r>
                            <w:r>
                              <w:rPr>
                                <w:rFonts w:cs="Arial"/>
                                <w:sz w:val="24"/>
                                <w:szCs w:val="24"/>
                              </w:rPr>
                              <w:tab/>
                            </w:r>
                            <w:r>
                              <w:rPr>
                                <w:rFonts w:cs="Arial"/>
                                <w:sz w:val="24"/>
                                <w:szCs w:val="24"/>
                              </w:rPr>
                              <w:tab/>
                            </w:r>
                            <w:r>
                              <w:rPr>
                                <w:rFonts w:cs="Arial"/>
                                <w:sz w:val="24"/>
                                <w:szCs w:val="24"/>
                              </w:rPr>
                              <w:tab/>
                            </w:r>
                            <w:r>
                              <w:rPr>
                                <w:rFonts w:cs="Arial"/>
                                <w:sz w:val="24"/>
                                <w:szCs w:val="24"/>
                              </w:rPr>
                              <w:tab/>
                              <w:t>Soil Type:</w:t>
                            </w:r>
                          </w:p>
                          <w:p w:rsidR="00150123" w:rsidRDefault="00150123" w:rsidP="00150123">
                            <w:pPr>
                              <w:spacing w:after="0"/>
                              <w:rPr>
                                <w:rFonts w:cs="Arial"/>
                                <w:sz w:val="24"/>
                                <w:szCs w:val="24"/>
                              </w:rPr>
                            </w:pPr>
                            <w:r w:rsidRPr="00566ECA">
                              <w:rPr>
                                <w:rFonts w:cs="Arial"/>
                                <w:sz w:val="24"/>
                                <w:szCs w:val="24"/>
                              </w:rPr>
                              <w:t>Issues:</w:t>
                            </w:r>
                          </w:p>
                          <w:p w:rsidR="00150123" w:rsidRDefault="00150123" w:rsidP="00150123">
                            <w:pPr>
                              <w:spacing w:after="0"/>
                              <w:rPr>
                                <w:rFonts w:cs="Arial"/>
                                <w:sz w:val="24"/>
                                <w:szCs w:val="24"/>
                              </w:rPr>
                            </w:pPr>
                          </w:p>
                          <w:p w:rsidR="00150123" w:rsidRDefault="00150123" w:rsidP="00150123">
                            <w:pPr>
                              <w:spacing w:after="0"/>
                              <w:rPr>
                                <w:rFonts w:cs="Arial"/>
                                <w:sz w:val="24"/>
                                <w:szCs w:val="24"/>
                              </w:rPr>
                            </w:pPr>
                          </w:p>
                          <w:p w:rsidR="00150123" w:rsidRDefault="00150123" w:rsidP="00150123">
                            <w:pPr>
                              <w:spacing w:after="0"/>
                              <w:rPr>
                                <w:rFonts w:cs="Arial"/>
                                <w:sz w:val="28"/>
                                <w:szCs w:val="28"/>
                              </w:rPr>
                            </w:pPr>
                            <w:r w:rsidRPr="004A43DC">
                              <w:rPr>
                                <w:rFonts w:cs="Arial"/>
                                <w:sz w:val="28"/>
                                <w:szCs w:val="28"/>
                              </w:rPr>
                              <w:t>Current main use of site:</w:t>
                            </w:r>
                          </w:p>
                          <w:p w:rsidR="00150123" w:rsidRPr="00A67E7A" w:rsidRDefault="00150123" w:rsidP="00150123">
                            <w:pPr>
                              <w:rPr>
                                <w:rFonts w:cs="Arial"/>
                                <w:sz w:val="24"/>
                                <w:szCs w:val="24"/>
                              </w:rPr>
                            </w:pPr>
                            <w:r>
                              <w:rPr>
                                <w:rFonts w:cs="Arial"/>
                                <w:sz w:val="24"/>
                                <w:szCs w:val="24"/>
                              </w:rPr>
                              <w:t>The site is currently used as a park with grass football are and play area.  It has two lit paths going through the park.</w:t>
                            </w:r>
                          </w:p>
                          <w:p w:rsidR="00150123" w:rsidRDefault="00150123" w:rsidP="001501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E5065" id="Text Box 6700" o:spid="_x0000_s1032" type="#_x0000_t202" style="position:absolute;left:0;text-align:left;margin-left:1.2pt;margin-top:10.15pt;width:443.4pt;height:344.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" fillcolor="window" strokeweight="1.5pt">
                <v:textbox>
                  <w:txbxContent>
                    <w:p w:rsidR="00150123" w:rsidRPr="00566ECA" w:rsidRDefault="00150123" w:rsidP="00150123">
                      <w:pPr>
                        <w:rPr>
                          <w:rFonts w:cs="Arial"/>
                          <w:sz w:val="32"/>
                          <w:szCs w:val="32"/>
                        </w:rPr>
                      </w:pPr>
                      <w:r w:rsidRPr="00566ECA">
                        <w:rPr>
                          <w:rFonts w:cs="Arial"/>
                          <w:sz w:val="32"/>
                          <w:szCs w:val="32"/>
                        </w:rPr>
                        <w:t>Current Site information</w:t>
                      </w:r>
                    </w:p>
                    <w:p w:rsidR="00150123" w:rsidRDefault="00150123" w:rsidP="00150123">
                      <w:pPr>
                        <w:rPr>
                          <w:rFonts w:cs="Arial"/>
                          <w:sz w:val="24"/>
                          <w:szCs w:val="24"/>
                        </w:rPr>
                      </w:pPr>
                      <w:r w:rsidRPr="00566ECA">
                        <w:rPr>
                          <w:rFonts w:cs="Arial"/>
                          <w:sz w:val="24"/>
                          <w:szCs w:val="24"/>
                        </w:rPr>
                        <w:t>Ward:</w:t>
                      </w:r>
                      <w:r>
                        <w:rPr>
                          <w:rFonts w:cs="Arial"/>
                          <w:sz w:val="24"/>
                          <w:szCs w:val="24"/>
                        </w:rPr>
                        <w:tab/>
                        <w:t>Elmtree</w:t>
                      </w:r>
                      <w:r>
                        <w:rPr>
                          <w:rFonts w:cs="Arial"/>
                          <w:sz w:val="24"/>
                          <w:szCs w:val="24"/>
                        </w:rPr>
                        <w:tab/>
                      </w:r>
                      <w:r>
                        <w:rPr>
                          <w:rFonts w:cs="Arial"/>
                          <w:sz w:val="24"/>
                          <w:szCs w:val="24"/>
                        </w:rPr>
                        <w:tab/>
                      </w:r>
                      <w:r>
                        <w:rPr>
                          <w:rFonts w:cs="Arial"/>
                          <w:sz w:val="24"/>
                          <w:szCs w:val="24"/>
                        </w:rPr>
                        <w:tab/>
                      </w:r>
                      <w:r>
                        <w:rPr>
                          <w:rFonts w:cs="Arial"/>
                          <w:sz w:val="24"/>
                          <w:szCs w:val="24"/>
                        </w:rPr>
                        <w:tab/>
                        <w:t xml:space="preserve">Site Reference: </w:t>
                      </w:r>
                      <w:r w:rsidRPr="003C4A3B">
                        <w:rPr>
                          <w:rFonts w:cs="Arial"/>
                          <w:sz w:val="24"/>
                          <w:szCs w:val="24"/>
                        </w:rPr>
                        <w:t>SK261260</w:t>
                      </w:r>
                    </w:p>
                    <w:p w:rsidR="00150123" w:rsidRPr="00566ECA" w:rsidRDefault="00150123" w:rsidP="00150123">
                      <w:pPr>
                        <w:rPr>
                          <w:rFonts w:cs="Arial"/>
                          <w:sz w:val="24"/>
                          <w:szCs w:val="24"/>
                        </w:rPr>
                      </w:pPr>
                      <w:r w:rsidRPr="00566ECA">
                        <w:rPr>
                          <w:rFonts w:cs="Arial"/>
                          <w:sz w:val="24"/>
                          <w:szCs w:val="24"/>
                        </w:rPr>
                        <w:t>Area:</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Pr="00566ECA">
                        <w:rPr>
                          <w:rFonts w:cs="Arial"/>
                          <w:sz w:val="24"/>
                          <w:szCs w:val="24"/>
                        </w:rPr>
                        <w:t>Special Status:</w:t>
                      </w:r>
                    </w:p>
                    <w:p w:rsidR="00150123" w:rsidRPr="00566ECA" w:rsidRDefault="00150123" w:rsidP="00150123">
                      <w:pPr>
                        <w:rPr>
                          <w:rFonts w:cs="Arial"/>
                          <w:sz w:val="24"/>
                          <w:szCs w:val="24"/>
                        </w:rPr>
                      </w:pPr>
                      <w:r w:rsidRPr="00566ECA">
                        <w:rPr>
                          <w:rFonts w:cs="Arial"/>
                          <w:sz w:val="24"/>
                          <w:szCs w:val="24"/>
                        </w:rPr>
                        <w:t>Covenants: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Entrances: 3</w:t>
                      </w:r>
                    </w:p>
                    <w:p w:rsidR="00150123" w:rsidRPr="00566ECA" w:rsidRDefault="00150123" w:rsidP="00150123">
                      <w:pPr>
                        <w:rPr>
                          <w:rFonts w:cs="Arial"/>
                          <w:sz w:val="24"/>
                          <w:szCs w:val="24"/>
                        </w:rPr>
                      </w:pPr>
                      <w:r w:rsidRPr="00566ECA">
                        <w:rPr>
                          <w:rFonts w:cs="Arial"/>
                          <w:sz w:val="24"/>
                          <w:szCs w:val="24"/>
                        </w:rPr>
                        <w:t>TPOs:</w:t>
                      </w:r>
                    </w:p>
                    <w:p w:rsidR="00150123" w:rsidRDefault="00150123" w:rsidP="00150123">
                      <w:pPr>
                        <w:rPr>
                          <w:rFonts w:cs="Arial"/>
                          <w:sz w:val="24"/>
                          <w:szCs w:val="24"/>
                        </w:rPr>
                      </w:pPr>
                      <w:r w:rsidRPr="00566ECA">
                        <w:rPr>
                          <w:rFonts w:cs="Arial"/>
                          <w:sz w:val="24"/>
                          <w:szCs w:val="24"/>
                        </w:rPr>
                        <w:t>Services: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Pr="00566ECA">
                        <w:rPr>
                          <w:rFonts w:cs="Arial"/>
                          <w:sz w:val="24"/>
                          <w:szCs w:val="24"/>
                        </w:rPr>
                        <w:t>Facilities on site:</w:t>
                      </w:r>
                    </w:p>
                    <w:p w:rsidR="00150123" w:rsidRDefault="00150123" w:rsidP="00150123">
                      <w:pPr>
                        <w:rPr>
                          <w:rFonts w:cs="Arial"/>
                          <w:sz w:val="24"/>
                          <w:szCs w:val="24"/>
                        </w:rPr>
                      </w:pPr>
                      <w:r w:rsidRPr="00566ECA">
                        <w:rPr>
                          <w:rFonts w:cs="Arial"/>
                          <w:sz w:val="24"/>
                          <w:szCs w:val="24"/>
                        </w:rPr>
                        <w:t>Access:</w:t>
                      </w:r>
                    </w:p>
                    <w:p w:rsidR="00150123" w:rsidRPr="00566ECA" w:rsidRDefault="00150123" w:rsidP="00150123">
                      <w:pPr>
                        <w:rPr>
                          <w:rFonts w:cs="Arial"/>
                          <w:sz w:val="24"/>
                          <w:szCs w:val="24"/>
                        </w:rPr>
                      </w:pPr>
                      <w:r w:rsidRPr="00566ECA">
                        <w:rPr>
                          <w:rFonts w:cs="Arial"/>
                          <w:sz w:val="24"/>
                          <w:szCs w:val="24"/>
                        </w:rPr>
                        <w:t>Species on Site:</w:t>
                      </w:r>
                      <w:r>
                        <w:rPr>
                          <w:rFonts w:cs="Arial"/>
                          <w:sz w:val="24"/>
                          <w:szCs w:val="24"/>
                        </w:rPr>
                        <w:tab/>
                      </w:r>
                      <w:r>
                        <w:rPr>
                          <w:rFonts w:cs="Arial"/>
                          <w:sz w:val="24"/>
                          <w:szCs w:val="24"/>
                        </w:rPr>
                        <w:tab/>
                      </w:r>
                      <w:r>
                        <w:rPr>
                          <w:rFonts w:cs="Arial"/>
                          <w:sz w:val="24"/>
                          <w:szCs w:val="24"/>
                        </w:rPr>
                        <w:tab/>
                      </w:r>
                      <w:r>
                        <w:rPr>
                          <w:rFonts w:cs="Arial"/>
                          <w:sz w:val="24"/>
                          <w:szCs w:val="24"/>
                        </w:rPr>
                        <w:tab/>
                        <w:t>Soil Type:</w:t>
                      </w:r>
                    </w:p>
                    <w:p w:rsidR="00150123" w:rsidRDefault="00150123" w:rsidP="00150123">
                      <w:pPr>
                        <w:spacing w:after="0"/>
                        <w:rPr>
                          <w:rFonts w:cs="Arial"/>
                          <w:sz w:val="24"/>
                          <w:szCs w:val="24"/>
                        </w:rPr>
                      </w:pPr>
                      <w:r w:rsidRPr="00566ECA">
                        <w:rPr>
                          <w:rFonts w:cs="Arial"/>
                          <w:sz w:val="24"/>
                          <w:szCs w:val="24"/>
                        </w:rPr>
                        <w:t>Issues:</w:t>
                      </w:r>
                    </w:p>
                    <w:p w:rsidR="00150123" w:rsidRDefault="00150123" w:rsidP="00150123">
                      <w:pPr>
                        <w:spacing w:after="0"/>
                        <w:rPr>
                          <w:rFonts w:cs="Arial"/>
                          <w:sz w:val="24"/>
                          <w:szCs w:val="24"/>
                        </w:rPr>
                      </w:pPr>
                    </w:p>
                    <w:p w:rsidR="00150123" w:rsidRDefault="00150123" w:rsidP="00150123">
                      <w:pPr>
                        <w:spacing w:after="0"/>
                        <w:rPr>
                          <w:rFonts w:cs="Arial"/>
                          <w:sz w:val="24"/>
                          <w:szCs w:val="24"/>
                        </w:rPr>
                      </w:pPr>
                    </w:p>
                    <w:p w:rsidR="00150123" w:rsidRDefault="00150123" w:rsidP="00150123">
                      <w:pPr>
                        <w:spacing w:after="0"/>
                        <w:rPr>
                          <w:rFonts w:cs="Arial"/>
                          <w:sz w:val="28"/>
                          <w:szCs w:val="28"/>
                        </w:rPr>
                      </w:pPr>
                      <w:r w:rsidRPr="004A43DC">
                        <w:rPr>
                          <w:rFonts w:cs="Arial"/>
                          <w:sz w:val="28"/>
                          <w:szCs w:val="28"/>
                        </w:rPr>
                        <w:t>Current main use of site:</w:t>
                      </w:r>
                    </w:p>
                    <w:p w:rsidR="00150123" w:rsidRPr="00A67E7A" w:rsidRDefault="00150123" w:rsidP="00150123">
                      <w:pPr>
                        <w:rPr>
                          <w:rFonts w:cs="Arial"/>
                          <w:sz w:val="24"/>
                          <w:szCs w:val="24"/>
                        </w:rPr>
                      </w:pPr>
                      <w:r>
                        <w:rPr>
                          <w:rFonts w:cs="Arial"/>
                          <w:sz w:val="24"/>
                          <w:szCs w:val="24"/>
                        </w:rPr>
                        <w:t>The site is currently used as a park with grass football are and play area.  It has two lit paths going through the park.</w:t>
                      </w:r>
                    </w:p>
                    <w:p w:rsidR="00150123" w:rsidRDefault="00150123" w:rsidP="00150123"/>
                  </w:txbxContent>
                </v:textbox>
              </v:shape>
            </w:pict>
          </mc:Fallback>
        </mc:AlternateContent>
      </w: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r w:rsidRPr="00496439">
        <w:rPr>
          <w:noProof/>
          <w:lang w:eastAsia="en-GB"/>
        </w:rPr>
        <w:lastRenderedPageBreak/>
        <mc:AlternateContent>
          <mc:Choice Requires="wps">
            <w:drawing>
              <wp:anchor distT="0" distB="0" distL="114300" distR="114300" simplePos="0" relativeHeight="251665408" behindDoc="0" locked="0" layoutInCell="1" allowOverlap="1" wp14:anchorId="65857B6B" wp14:editId="4CDCAB09">
                <wp:simplePos x="0" y="0"/>
                <wp:positionH relativeFrom="column">
                  <wp:posOffset>0</wp:posOffset>
                </wp:positionH>
                <wp:positionV relativeFrom="paragraph">
                  <wp:posOffset>108585</wp:posOffset>
                </wp:positionV>
                <wp:extent cx="5631180" cy="9245600"/>
                <wp:effectExtent l="0" t="0" r="26670" b="12700"/>
                <wp:wrapNone/>
                <wp:docPr id="6701" name="Text Box 6701"/>
                <wp:cNvGraphicFramePr/>
                <a:graphic xmlns:a="http://schemas.openxmlformats.org/drawingml/2006/main">
                  <a:graphicData uri="http://schemas.microsoft.com/office/word/2010/wordprocessingShape">
                    <wps:wsp>
                      <wps:cNvSpPr txBox="1"/>
                      <wps:spPr>
                        <a:xfrm>
                          <a:off x="0" y="0"/>
                          <a:ext cx="5631180" cy="9245600"/>
                        </a:xfrm>
                        <a:prstGeom prst="rect">
                          <a:avLst/>
                        </a:prstGeom>
                        <a:solidFill>
                          <a:sysClr val="window" lastClr="FFFFFF"/>
                        </a:solidFill>
                        <a:ln w="19050">
                          <a:solidFill>
                            <a:prstClr val="black"/>
                          </a:solidFill>
                        </a:ln>
                      </wps:spPr>
                      <wps:txbx>
                        <w:txbxContent>
                          <w:p w:rsidR="00150123" w:rsidRDefault="00150123" w:rsidP="00150123">
                            <w:pPr>
                              <w:spacing w:after="0"/>
                              <w:rPr>
                                <w:rFonts w:cs="Arial"/>
                                <w:sz w:val="32"/>
                                <w:szCs w:val="32"/>
                              </w:rPr>
                            </w:pPr>
                            <w:r w:rsidRPr="004A43DC">
                              <w:rPr>
                                <w:rFonts w:cs="Arial"/>
                                <w:sz w:val="32"/>
                                <w:szCs w:val="32"/>
                              </w:rPr>
                              <w:t>Future planned use of site:</w:t>
                            </w:r>
                          </w:p>
                          <w:p w:rsidR="00150123" w:rsidRDefault="00150123" w:rsidP="00150123">
                            <w:pPr>
                              <w:spacing w:after="0"/>
                              <w:jc w:val="both"/>
                              <w:rPr>
                                <w:rFonts w:cs="Arial"/>
                                <w:sz w:val="24"/>
                                <w:szCs w:val="24"/>
                              </w:rPr>
                            </w:pPr>
                            <w:r>
                              <w:rPr>
                                <w:rFonts w:cs="Arial"/>
                                <w:sz w:val="24"/>
                                <w:szCs w:val="24"/>
                              </w:rPr>
                              <w:t>Rosedale is a sizeable park but lack the facilities and parking to make it a destination park making it a community park.</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 xml:space="preserve">The </w:t>
                            </w:r>
                            <w:proofErr w:type="gramStart"/>
                            <w:r>
                              <w:rPr>
                                <w:rFonts w:cs="Arial"/>
                                <w:sz w:val="24"/>
                                <w:szCs w:val="24"/>
                              </w:rPr>
                              <w:t>Junior</w:t>
                            </w:r>
                            <w:proofErr w:type="gramEnd"/>
                            <w:r>
                              <w:rPr>
                                <w:rFonts w:cs="Arial"/>
                                <w:sz w:val="24"/>
                                <w:szCs w:val="24"/>
                              </w:rPr>
                              <w:t xml:space="preserve"> play equipment in the park has only been installed since the foundation of LTC however the Toddler provision could be enhanced and could do with extra picnic benches as well as a children’s themed bin within the play area.</w:t>
                            </w:r>
                          </w:p>
                          <w:p w:rsidR="00150123" w:rsidRPr="00A67E7A"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 xml:space="preserve">The full-size football pitch area has been lost and the knockabout area has only one mini goal these could do with replacing with possibly a MUGA or MUGA ends.  </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 xml:space="preserve">There were benches along the hedge line on the northern edge of the park which could do with replacing (2+) </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 xml:space="preserve">There are also some trees missing from the tree line alongside the road and the paths and play area could benefit from additional tree planting which has been considered via the tree council grant. </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 xml:space="preserve">There are at least three different types of bins in the park which should be standardised to two types with regular bins at the three entrances plus a child-friendly bin(s) at the play area.  </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 xml:space="preserve">The park is used by youths in the evenings so a specific area with meeting point/hub seating and maybe WIFI/Bluetooth column in the eastern recess could be positive.  </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By nature, this is an open space style park so does not need a lot of shrub/perennial planting although some of the boundaries might be enhanced by this and the play area might be enhanced by sensory planting.  It has been agreed to plant a new avenue of trees and add to the other avenue of trees as well as the trees along the Elm Tree Road boundary.  The top end of the park will become a wildlife area with paths for dog walkers.  The dog leg at the top end of the park could become a teenager area with appropriate seating and the Elm Tree end of the park would be the sport area.</w:t>
                            </w:r>
                          </w:p>
                          <w:p w:rsidR="00150123" w:rsidRDefault="00150123" w:rsidP="00150123">
                            <w:pPr>
                              <w:spacing w:after="0"/>
                              <w:jc w:val="both"/>
                              <w:rPr>
                                <w:rFonts w:cs="Arial"/>
                                <w:sz w:val="32"/>
                                <w:szCs w:val="32"/>
                              </w:rPr>
                            </w:pPr>
                          </w:p>
                          <w:p w:rsidR="00150123" w:rsidRPr="00722EA2" w:rsidRDefault="00150123" w:rsidP="00150123">
                            <w:pPr>
                              <w:spacing w:after="0"/>
                              <w:rPr>
                                <w:rFonts w:cs="Arial"/>
                                <w:sz w:val="24"/>
                                <w:szCs w:val="24"/>
                              </w:rPr>
                            </w:pPr>
                            <w:r w:rsidRPr="00722EA2">
                              <w:rPr>
                                <w:rFonts w:cs="Arial"/>
                                <w:sz w:val="24"/>
                                <w:szCs w:val="24"/>
                              </w:rPr>
                              <w:t>Key Development Opportunities:</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CCTV – improve coverage</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 xml:space="preserve">Seating </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Bins</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Bike Racks</w:t>
                            </w:r>
                          </w:p>
                          <w:p w:rsidR="00150123" w:rsidRPr="00527B34" w:rsidRDefault="00150123" w:rsidP="00150123">
                            <w:pPr>
                              <w:pStyle w:val="ListParagraph"/>
                              <w:numPr>
                                <w:ilvl w:val="0"/>
                                <w:numId w:val="1"/>
                              </w:numPr>
                              <w:spacing w:after="0"/>
                              <w:rPr>
                                <w:rFonts w:cs="Arial"/>
                                <w:sz w:val="24"/>
                                <w:szCs w:val="24"/>
                              </w:rPr>
                            </w:pPr>
                            <w:r>
                              <w:rPr>
                                <w:rFonts w:cs="Arial"/>
                                <w:sz w:val="24"/>
                                <w:szCs w:val="24"/>
                              </w:rPr>
                              <w:t>MUGA</w:t>
                            </w:r>
                          </w:p>
                          <w:p w:rsidR="00150123" w:rsidRPr="00527B34" w:rsidRDefault="00150123" w:rsidP="00150123">
                            <w:pPr>
                              <w:pStyle w:val="ListParagraph"/>
                              <w:numPr>
                                <w:ilvl w:val="0"/>
                                <w:numId w:val="1"/>
                              </w:numPr>
                              <w:spacing w:after="0"/>
                              <w:rPr>
                                <w:rFonts w:cs="Arial"/>
                                <w:sz w:val="24"/>
                                <w:szCs w:val="24"/>
                              </w:rPr>
                            </w:pPr>
                            <w:r>
                              <w:rPr>
                                <w:rFonts w:cs="Arial"/>
                                <w:sz w:val="24"/>
                                <w:szCs w:val="24"/>
                              </w:rPr>
                              <w:t>Wildlife Area</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Signage</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Drinking Water fountain</w:t>
                            </w:r>
                          </w:p>
                          <w:p w:rsidR="00150123" w:rsidRDefault="00150123" w:rsidP="00150123">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857B6B" id="Text Box 6701" o:spid="_x0000_s1033" type="#_x0000_t202" style="position:absolute;left:0;text-align:left;margin-left:0;margin-top:8.55pt;width:443.4pt;height:72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" fillcolor="window" strokeweight="1.5pt">
                <v:textbox>
                  <w:txbxContent>
                    <w:p w:rsidR="00150123" w:rsidRDefault="00150123" w:rsidP="00150123">
                      <w:pPr>
                        <w:spacing w:after="0"/>
                        <w:rPr>
                          <w:rFonts w:cs="Arial"/>
                          <w:sz w:val="32"/>
                          <w:szCs w:val="32"/>
                        </w:rPr>
                      </w:pPr>
                      <w:r w:rsidRPr="004A43DC">
                        <w:rPr>
                          <w:rFonts w:cs="Arial"/>
                          <w:sz w:val="32"/>
                          <w:szCs w:val="32"/>
                        </w:rPr>
                        <w:t>Future planned use of site:</w:t>
                      </w:r>
                    </w:p>
                    <w:p w:rsidR="00150123" w:rsidRDefault="00150123" w:rsidP="00150123">
                      <w:pPr>
                        <w:spacing w:after="0"/>
                        <w:jc w:val="both"/>
                        <w:rPr>
                          <w:rFonts w:cs="Arial"/>
                          <w:sz w:val="24"/>
                          <w:szCs w:val="24"/>
                        </w:rPr>
                      </w:pPr>
                      <w:r>
                        <w:rPr>
                          <w:rFonts w:cs="Arial"/>
                          <w:sz w:val="24"/>
                          <w:szCs w:val="24"/>
                        </w:rPr>
                        <w:t>Rosedale is a sizeable park but lack the facilities and parking to make it a destination park making it a community park.</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 xml:space="preserve">The </w:t>
                      </w:r>
                      <w:proofErr w:type="gramStart"/>
                      <w:r>
                        <w:rPr>
                          <w:rFonts w:cs="Arial"/>
                          <w:sz w:val="24"/>
                          <w:szCs w:val="24"/>
                        </w:rPr>
                        <w:t>Junior</w:t>
                      </w:r>
                      <w:proofErr w:type="gramEnd"/>
                      <w:r>
                        <w:rPr>
                          <w:rFonts w:cs="Arial"/>
                          <w:sz w:val="24"/>
                          <w:szCs w:val="24"/>
                        </w:rPr>
                        <w:t xml:space="preserve"> play equipment in the park has only been installed since the foundation of LTC however the Toddler provision could be enhanced and could do with extra picnic benches as well as a children’s themed bin within the play area.</w:t>
                      </w:r>
                    </w:p>
                    <w:p w:rsidR="00150123" w:rsidRPr="00A67E7A"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 xml:space="preserve">The full-size football pitch area has been lost and the knockabout area has only one mini goal these could do with replacing with possibly a MUGA or MUGA ends.  </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 xml:space="preserve">There were benches along the hedge line on the northern edge of the park which could do with replacing (2+) </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 xml:space="preserve">There are also some trees missing from the tree line alongside the road and the paths and play area could benefit from additional tree planting which has been considered via the tree council grant. </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 xml:space="preserve">There are at least three different types of bins in the park which should be standardised to two types with regular bins at the three entrances plus a child-friendly bin(s) at the play area.  </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 xml:space="preserve">The park is used by youths in the evenings so a specific area with meeting point/hub seating and maybe WIFI/Bluetooth column in the eastern recess could be positive.  </w:t>
                      </w:r>
                    </w:p>
                    <w:p w:rsidR="00150123" w:rsidRDefault="00150123" w:rsidP="00150123">
                      <w:pPr>
                        <w:spacing w:after="0"/>
                        <w:jc w:val="both"/>
                        <w:rPr>
                          <w:rFonts w:cs="Arial"/>
                          <w:sz w:val="24"/>
                          <w:szCs w:val="24"/>
                        </w:rPr>
                      </w:pPr>
                    </w:p>
                    <w:p w:rsidR="00150123" w:rsidRDefault="00150123" w:rsidP="00150123">
                      <w:pPr>
                        <w:spacing w:after="0"/>
                        <w:jc w:val="both"/>
                        <w:rPr>
                          <w:rFonts w:cs="Arial"/>
                          <w:sz w:val="24"/>
                          <w:szCs w:val="24"/>
                        </w:rPr>
                      </w:pPr>
                      <w:r>
                        <w:rPr>
                          <w:rFonts w:cs="Arial"/>
                          <w:sz w:val="24"/>
                          <w:szCs w:val="24"/>
                        </w:rPr>
                        <w:t>By nature, this is an open space style park so does not need a lot of shrub/perennial planting although some of the boundaries might be enhanced by this and the play area might be enhanced by sensory planting.  It has been agreed to plant a new avenue of trees and add to the other avenue of trees as well as the trees along the Elm Tree Road boundary.  The top end of the park will become a wildlife area with paths for dog walkers.  The dog leg at the top end of the park could become a teenager area with appropriate seating and the Elm Tree end of the park would be the sport area.</w:t>
                      </w:r>
                    </w:p>
                    <w:p w:rsidR="00150123" w:rsidRDefault="00150123" w:rsidP="00150123">
                      <w:pPr>
                        <w:spacing w:after="0"/>
                        <w:jc w:val="both"/>
                        <w:rPr>
                          <w:rFonts w:cs="Arial"/>
                          <w:sz w:val="32"/>
                          <w:szCs w:val="32"/>
                        </w:rPr>
                      </w:pPr>
                    </w:p>
                    <w:p w:rsidR="00150123" w:rsidRPr="00722EA2" w:rsidRDefault="00150123" w:rsidP="00150123">
                      <w:pPr>
                        <w:spacing w:after="0"/>
                        <w:rPr>
                          <w:rFonts w:cs="Arial"/>
                          <w:sz w:val="24"/>
                          <w:szCs w:val="24"/>
                        </w:rPr>
                      </w:pPr>
                      <w:r w:rsidRPr="00722EA2">
                        <w:rPr>
                          <w:rFonts w:cs="Arial"/>
                          <w:sz w:val="24"/>
                          <w:szCs w:val="24"/>
                        </w:rPr>
                        <w:t>Key Development Opportunities:</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CCTV – improve coverage</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 xml:space="preserve">Seating </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Bins</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Bike Racks</w:t>
                      </w:r>
                    </w:p>
                    <w:p w:rsidR="00150123" w:rsidRPr="00527B34" w:rsidRDefault="00150123" w:rsidP="00150123">
                      <w:pPr>
                        <w:pStyle w:val="ListParagraph"/>
                        <w:numPr>
                          <w:ilvl w:val="0"/>
                          <w:numId w:val="1"/>
                        </w:numPr>
                        <w:spacing w:after="0"/>
                        <w:rPr>
                          <w:rFonts w:cs="Arial"/>
                          <w:sz w:val="24"/>
                          <w:szCs w:val="24"/>
                        </w:rPr>
                      </w:pPr>
                      <w:r>
                        <w:rPr>
                          <w:rFonts w:cs="Arial"/>
                          <w:sz w:val="24"/>
                          <w:szCs w:val="24"/>
                        </w:rPr>
                        <w:t>MUGA</w:t>
                      </w:r>
                    </w:p>
                    <w:p w:rsidR="00150123" w:rsidRPr="00527B34" w:rsidRDefault="00150123" w:rsidP="00150123">
                      <w:pPr>
                        <w:pStyle w:val="ListParagraph"/>
                        <w:numPr>
                          <w:ilvl w:val="0"/>
                          <w:numId w:val="1"/>
                        </w:numPr>
                        <w:spacing w:after="0"/>
                        <w:rPr>
                          <w:rFonts w:cs="Arial"/>
                          <w:sz w:val="24"/>
                          <w:szCs w:val="24"/>
                        </w:rPr>
                      </w:pPr>
                      <w:r>
                        <w:rPr>
                          <w:rFonts w:cs="Arial"/>
                          <w:sz w:val="24"/>
                          <w:szCs w:val="24"/>
                        </w:rPr>
                        <w:t>Wildlife Area</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Signage</w:t>
                      </w:r>
                    </w:p>
                    <w:p w:rsidR="00150123" w:rsidRPr="00527B34" w:rsidRDefault="00150123" w:rsidP="00150123">
                      <w:pPr>
                        <w:pStyle w:val="ListParagraph"/>
                        <w:numPr>
                          <w:ilvl w:val="0"/>
                          <w:numId w:val="1"/>
                        </w:numPr>
                        <w:spacing w:after="0"/>
                        <w:rPr>
                          <w:rFonts w:cs="Arial"/>
                          <w:sz w:val="24"/>
                          <w:szCs w:val="24"/>
                        </w:rPr>
                      </w:pPr>
                      <w:r w:rsidRPr="00527B34">
                        <w:rPr>
                          <w:rFonts w:cs="Arial"/>
                          <w:sz w:val="24"/>
                          <w:szCs w:val="24"/>
                        </w:rPr>
                        <w:t>Drinking Water fountain</w:t>
                      </w:r>
                    </w:p>
                    <w:p w:rsidR="00150123" w:rsidRDefault="00150123" w:rsidP="00150123">
                      <w:pPr>
                        <w:spacing w:after="0"/>
                      </w:pPr>
                    </w:p>
                  </w:txbxContent>
                </v:textbox>
              </v:shape>
            </w:pict>
          </mc:Fallback>
        </mc:AlternateContent>
      </w: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p>
    <w:p w:rsidR="00150123" w:rsidRPr="00496439" w:rsidRDefault="00150123" w:rsidP="00150123">
      <w:pPr>
        <w:spacing w:after="0"/>
        <w:jc w:val="both"/>
      </w:pPr>
      <w:r w:rsidRPr="00496439">
        <w:br w:type="page"/>
      </w:r>
      <w:r w:rsidRPr="00496439">
        <w:rPr>
          <w:noProof/>
          <w:lang w:eastAsia="en-GB"/>
        </w:rPr>
        <mc:AlternateContent>
          <mc:Choice Requires="wps">
            <w:drawing>
              <wp:anchor distT="0" distB="0" distL="114300" distR="114300" simplePos="0" relativeHeight="251667456" behindDoc="0" locked="0" layoutInCell="1" allowOverlap="1" wp14:anchorId="489A5914" wp14:editId="645821D1">
                <wp:simplePos x="0" y="0"/>
                <wp:positionH relativeFrom="column">
                  <wp:posOffset>0</wp:posOffset>
                </wp:positionH>
                <wp:positionV relativeFrom="paragraph">
                  <wp:posOffset>-37465</wp:posOffset>
                </wp:positionV>
                <wp:extent cx="5631180" cy="1325880"/>
                <wp:effectExtent l="0" t="0" r="26670" b="26670"/>
                <wp:wrapNone/>
                <wp:docPr id="2" name="Text Box 2"/>
                <wp:cNvGraphicFramePr/>
                <a:graphic xmlns:a="http://schemas.openxmlformats.org/drawingml/2006/main">
                  <a:graphicData uri="http://schemas.microsoft.com/office/word/2010/wordprocessingShape">
                    <wps:wsp>
                      <wps:cNvSpPr txBox="1"/>
                      <wps:spPr>
                        <a:xfrm>
                          <a:off x="0" y="0"/>
                          <a:ext cx="5631180" cy="1325880"/>
                        </a:xfrm>
                        <a:prstGeom prst="rect">
                          <a:avLst/>
                        </a:prstGeom>
                        <a:solidFill>
                          <a:sysClr val="window" lastClr="FFFFFF"/>
                        </a:solidFill>
                        <a:ln w="19050">
                          <a:solidFill>
                            <a:prstClr val="black"/>
                          </a:solidFill>
                        </a:ln>
                      </wps:spPr>
                      <wps:txbx>
                        <w:txbxContent>
                          <w:p w:rsidR="00150123" w:rsidRPr="00966F57" w:rsidRDefault="00150123" w:rsidP="00150123">
                            <w:pPr>
                              <w:spacing w:after="0"/>
                              <w:rPr>
                                <w:rFonts w:cs="Arial"/>
                                <w:sz w:val="24"/>
                                <w:szCs w:val="24"/>
                              </w:rPr>
                            </w:pPr>
                          </w:p>
                          <w:tbl>
                            <w:tblPr>
                              <w:tblStyle w:val="TableGrid"/>
                              <w:tblW w:w="8931" w:type="dxa"/>
                              <w:tblInd w:w="-147" w:type="dxa"/>
                              <w:tblLook w:val="04A0" w:firstRow="1" w:lastRow="0" w:firstColumn="1" w:lastColumn="0" w:noHBand="0" w:noVBand="1"/>
                            </w:tblPr>
                            <w:tblGrid>
                              <w:gridCol w:w="2742"/>
                              <w:gridCol w:w="6189"/>
                            </w:tblGrid>
                            <w:tr w:rsidR="00150123" w:rsidRPr="006E672F" w:rsidTr="00FC6F2C">
                              <w:tc>
                                <w:tcPr>
                                  <w:tcW w:w="2742" w:type="dxa"/>
                                </w:tcPr>
                                <w:p w:rsidR="00150123" w:rsidRPr="00D45FAB" w:rsidRDefault="00150123" w:rsidP="00E95A89">
                                  <w:pPr>
                                    <w:rPr>
                                      <w:rFonts w:cs="Arial"/>
                                      <w:sz w:val="24"/>
                                      <w:szCs w:val="24"/>
                                    </w:rPr>
                                  </w:pPr>
                                  <w:r w:rsidRPr="00D45FAB">
                                    <w:rPr>
                                      <w:rFonts w:cs="Arial"/>
                                      <w:sz w:val="24"/>
                                      <w:szCs w:val="24"/>
                                    </w:rPr>
                                    <w:t>Resources Required:</w:t>
                                  </w:r>
                                </w:p>
                                <w:p w:rsidR="00150123" w:rsidRPr="006E672F" w:rsidRDefault="00150123" w:rsidP="00E95A89">
                                  <w:pPr>
                                    <w:jc w:val="both"/>
                                    <w:rPr>
                                      <w:rFonts w:cs="Arial"/>
                                    </w:rPr>
                                  </w:pPr>
                                </w:p>
                              </w:tc>
                              <w:tc>
                                <w:tcPr>
                                  <w:tcW w:w="6189" w:type="dxa"/>
                                </w:tcPr>
                                <w:p w:rsidR="00150123" w:rsidRPr="006E672F" w:rsidRDefault="00150123" w:rsidP="00E95A89">
                                  <w:pPr>
                                    <w:rPr>
                                      <w:rFonts w:cs="Arial"/>
                                      <w:sz w:val="24"/>
                                      <w:szCs w:val="24"/>
                                    </w:rPr>
                                  </w:pPr>
                                  <w:r w:rsidRPr="006E672F">
                                    <w:rPr>
                                      <w:rFonts w:cs="Arial"/>
                                      <w:sz w:val="24"/>
                                      <w:szCs w:val="24"/>
                                    </w:rPr>
                                    <w:t>Various</w:t>
                                  </w:r>
                                </w:p>
                                <w:p w:rsidR="00150123" w:rsidRPr="006E672F" w:rsidRDefault="00150123" w:rsidP="00E95A89">
                                  <w:pPr>
                                    <w:jc w:val="both"/>
                                    <w:rPr>
                                      <w:rFonts w:cs="Arial"/>
                                    </w:rPr>
                                  </w:pPr>
                                </w:p>
                              </w:tc>
                            </w:tr>
                            <w:tr w:rsidR="00150123" w:rsidRPr="006E672F" w:rsidTr="00FC6F2C">
                              <w:tc>
                                <w:tcPr>
                                  <w:tcW w:w="2742" w:type="dxa"/>
                                </w:tcPr>
                                <w:p w:rsidR="00150123" w:rsidRPr="00D45FAB" w:rsidRDefault="00150123" w:rsidP="00E95A89">
                                  <w:pPr>
                                    <w:rPr>
                                      <w:rFonts w:cs="Arial"/>
                                      <w:sz w:val="24"/>
                                      <w:szCs w:val="24"/>
                                    </w:rPr>
                                  </w:pPr>
                                  <w:r w:rsidRPr="00D45FAB">
                                    <w:rPr>
                                      <w:rFonts w:cs="Arial"/>
                                      <w:sz w:val="24"/>
                                      <w:szCs w:val="24"/>
                                    </w:rPr>
                                    <w:t>Funding Required:</w:t>
                                  </w:r>
                                </w:p>
                                <w:p w:rsidR="00150123" w:rsidRPr="006E672F" w:rsidRDefault="00150123" w:rsidP="00E95A89">
                                  <w:pPr>
                                    <w:jc w:val="both"/>
                                    <w:rPr>
                                      <w:rFonts w:cs="Arial"/>
                                    </w:rPr>
                                  </w:pPr>
                                </w:p>
                              </w:tc>
                              <w:tc>
                                <w:tcPr>
                                  <w:tcW w:w="6189" w:type="dxa"/>
                                </w:tcPr>
                                <w:p w:rsidR="00150123" w:rsidRPr="00D45FAB" w:rsidRDefault="00150123" w:rsidP="00966F57">
                                  <w:pPr>
                                    <w:rPr>
                                      <w:rFonts w:cs="Arial"/>
                                      <w:sz w:val="24"/>
                                      <w:szCs w:val="24"/>
                                    </w:rPr>
                                  </w:pPr>
                                  <w:r w:rsidRPr="00D45FAB">
                                    <w:rPr>
                                      <w:rFonts w:cs="Arial"/>
                                      <w:sz w:val="24"/>
                                      <w:szCs w:val="24"/>
                                    </w:rPr>
                                    <w:t xml:space="preserve">Funding </w:t>
                                  </w:r>
                                  <w:r>
                                    <w:rPr>
                                      <w:rFonts w:cs="Arial"/>
                                      <w:sz w:val="24"/>
                                      <w:szCs w:val="24"/>
                                    </w:rPr>
                                    <w:t>from the council</w:t>
                                  </w:r>
                                </w:p>
                                <w:p w:rsidR="00150123" w:rsidRPr="006E672F" w:rsidRDefault="00150123" w:rsidP="00E95A89">
                                  <w:pPr>
                                    <w:rPr>
                                      <w:rFonts w:cs="Arial"/>
                                    </w:rPr>
                                  </w:pPr>
                                </w:p>
                              </w:tc>
                            </w:tr>
                            <w:tr w:rsidR="00150123" w:rsidRPr="006E672F" w:rsidTr="00FC6F2C">
                              <w:tc>
                                <w:tcPr>
                                  <w:tcW w:w="2742" w:type="dxa"/>
                                </w:tcPr>
                                <w:p w:rsidR="00150123" w:rsidRPr="006E672F" w:rsidRDefault="00150123" w:rsidP="00E95A89">
                                  <w:pPr>
                                    <w:jc w:val="both"/>
                                    <w:rPr>
                                      <w:rFonts w:cs="Arial"/>
                                    </w:rPr>
                                  </w:pPr>
                                  <w:r w:rsidRPr="006E672F">
                                    <w:rPr>
                                      <w:rFonts w:cs="Arial"/>
                                      <w:sz w:val="24"/>
                                      <w:szCs w:val="24"/>
                                    </w:rPr>
                                    <w:t>Stakeholder Group</w:t>
                                  </w:r>
                                </w:p>
                              </w:tc>
                              <w:tc>
                                <w:tcPr>
                                  <w:tcW w:w="6189" w:type="dxa"/>
                                </w:tcPr>
                                <w:p w:rsidR="00150123" w:rsidRPr="006E672F" w:rsidRDefault="00150123" w:rsidP="00E95A89">
                                  <w:pPr>
                                    <w:jc w:val="both"/>
                                    <w:rPr>
                                      <w:rFonts w:cs="Arial"/>
                                    </w:rPr>
                                  </w:pPr>
                                  <w:r>
                                    <w:rPr>
                                      <w:rFonts w:cs="Arial"/>
                                    </w:rPr>
                                    <w:t>No</w:t>
                                  </w:r>
                                </w:p>
                              </w:tc>
                            </w:tr>
                            <w:tr w:rsidR="00150123" w:rsidRPr="006E672F" w:rsidTr="00FC6F2C">
                              <w:tc>
                                <w:tcPr>
                                  <w:tcW w:w="2742" w:type="dxa"/>
                                </w:tcPr>
                                <w:p w:rsidR="00150123" w:rsidRPr="006E672F" w:rsidRDefault="00150123" w:rsidP="00E95A89">
                                  <w:pPr>
                                    <w:jc w:val="both"/>
                                    <w:rPr>
                                      <w:rFonts w:cs="Arial"/>
                                    </w:rPr>
                                  </w:pPr>
                                  <w:r w:rsidRPr="006E672F">
                                    <w:rPr>
                                      <w:rFonts w:cs="Arial"/>
                                      <w:sz w:val="24"/>
                                      <w:szCs w:val="24"/>
                                    </w:rPr>
                                    <w:t>Friends Group</w:t>
                                  </w:r>
                                  <w:r w:rsidRPr="006E672F">
                                    <w:rPr>
                                      <w:rFonts w:cs="Arial"/>
                                      <w:sz w:val="24"/>
                                      <w:szCs w:val="24"/>
                                    </w:rPr>
                                    <w:tab/>
                                  </w:r>
                                </w:p>
                              </w:tc>
                              <w:tc>
                                <w:tcPr>
                                  <w:tcW w:w="6189" w:type="dxa"/>
                                </w:tcPr>
                                <w:p w:rsidR="00150123" w:rsidRPr="006E672F" w:rsidRDefault="00150123" w:rsidP="00E95A89">
                                  <w:pPr>
                                    <w:jc w:val="both"/>
                                    <w:rPr>
                                      <w:rFonts w:cs="Arial"/>
                                    </w:rPr>
                                  </w:pPr>
                                  <w:r>
                                    <w:rPr>
                                      <w:rFonts w:cs="Arial"/>
                                    </w:rPr>
                                    <w:t>No</w:t>
                                  </w:r>
                                </w:p>
                              </w:tc>
                            </w:tr>
                          </w:tbl>
                          <w:p w:rsidR="00150123" w:rsidRDefault="00150123" w:rsidP="00150123">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9A5914" id="Text Box 2" o:spid="_x0000_s1034" type="#_x0000_t202" style="position:absolute;left:0;text-align:left;margin-left:0;margin-top:-2.95pt;width:443.4pt;height:104.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" fillcolor="window" strokeweight="1.5pt">
                <v:textbox>
                  <w:txbxContent>
                    <w:p w:rsidR="00150123" w:rsidRPr="00966F57" w:rsidRDefault="00150123" w:rsidP="00150123">
                      <w:pPr>
                        <w:spacing w:after="0"/>
                        <w:rPr>
                          <w:rFonts w:cs="Arial"/>
                          <w:sz w:val="24"/>
                          <w:szCs w:val="24"/>
                        </w:rPr>
                      </w:pPr>
                    </w:p>
                    <w:tbl>
                      <w:tblPr>
                        <w:tblStyle w:val="TableGrid"/>
                        <w:tblW w:w="8931" w:type="dxa"/>
                        <w:tblInd w:w="-147" w:type="dxa"/>
                        <w:tblLook w:val="04A0" w:firstRow="1" w:lastRow="0" w:firstColumn="1" w:lastColumn="0" w:noHBand="0" w:noVBand="1"/>
                      </w:tblPr>
                      <w:tblGrid>
                        <w:gridCol w:w="2742"/>
                        <w:gridCol w:w="6189"/>
                      </w:tblGrid>
                      <w:tr w:rsidR="00150123" w:rsidRPr="006E672F" w:rsidTr="00FC6F2C">
                        <w:tc>
                          <w:tcPr>
                            <w:tcW w:w="2742" w:type="dxa"/>
                          </w:tcPr>
                          <w:p w:rsidR="00150123" w:rsidRPr="00D45FAB" w:rsidRDefault="00150123" w:rsidP="00E95A89">
                            <w:pPr>
                              <w:rPr>
                                <w:rFonts w:cs="Arial"/>
                                <w:sz w:val="24"/>
                                <w:szCs w:val="24"/>
                              </w:rPr>
                            </w:pPr>
                            <w:r w:rsidRPr="00D45FAB">
                              <w:rPr>
                                <w:rFonts w:cs="Arial"/>
                                <w:sz w:val="24"/>
                                <w:szCs w:val="24"/>
                              </w:rPr>
                              <w:t>Resources Required:</w:t>
                            </w:r>
                          </w:p>
                          <w:p w:rsidR="00150123" w:rsidRPr="006E672F" w:rsidRDefault="00150123" w:rsidP="00E95A89">
                            <w:pPr>
                              <w:jc w:val="both"/>
                              <w:rPr>
                                <w:rFonts w:cs="Arial"/>
                              </w:rPr>
                            </w:pPr>
                          </w:p>
                        </w:tc>
                        <w:tc>
                          <w:tcPr>
                            <w:tcW w:w="6189" w:type="dxa"/>
                          </w:tcPr>
                          <w:p w:rsidR="00150123" w:rsidRPr="006E672F" w:rsidRDefault="00150123" w:rsidP="00E95A89">
                            <w:pPr>
                              <w:rPr>
                                <w:rFonts w:cs="Arial"/>
                                <w:sz w:val="24"/>
                                <w:szCs w:val="24"/>
                              </w:rPr>
                            </w:pPr>
                            <w:r w:rsidRPr="006E672F">
                              <w:rPr>
                                <w:rFonts w:cs="Arial"/>
                                <w:sz w:val="24"/>
                                <w:szCs w:val="24"/>
                              </w:rPr>
                              <w:t>Various</w:t>
                            </w:r>
                          </w:p>
                          <w:p w:rsidR="00150123" w:rsidRPr="006E672F" w:rsidRDefault="00150123" w:rsidP="00E95A89">
                            <w:pPr>
                              <w:jc w:val="both"/>
                              <w:rPr>
                                <w:rFonts w:cs="Arial"/>
                              </w:rPr>
                            </w:pPr>
                          </w:p>
                        </w:tc>
                      </w:tr>
                      <w:tr w:rsidR="00150123" w:rsidRPr="006E672F" w:rsidTr="00FC6F2C">
                        <w:tc>
                          <w:tcPr>
                            <w:tcW w:w="2742" w:type="dxa"/>
                          </w:tcPr>
                          <w:p w:rsidR="00150123" w:rsidRPr="00D45FAB" w:rsidRDefault="00150123" w:rsidP="00E95A89">
                            <w:pPr>
                              <w:rPr>
                                <w:rFonts w:cs="Arial"/>
                                <w:sz w:val="24"/>
                                <w:szCs w:val="24"/>
                              </w:rPr>
                            </w:pPr>
                            <w:r w:rsidRPr="00D45FAB">
                              <w:rPr>
                                <w:rFonts w:cs="Arial"/>
                                <w:sz w:val="24"/>
                                <w:szCs w:val="24"/>
                              </w:rPr>
                              <w:t>Funding Required:</w:t>
                            </w:r>
                          </w:p>
                          <w:p w:rsidR="00150123" w:rsidRPr="006E672F" w:rsidRDefault="00150123" w:rsidP="00E95A89">
                            <w:pPr>
                              <w:jc w:val="both"/>
                              <w:rPr>
                                <w:rFonts w:cs="Arial"/>
                              </w:rPr>
                            </w:pPr>
                          </w:p>
                        </w:tc>
                        <w:tc>
                          <w:tcPr>
                            <w:tcW w:w="6189" w:type="dxa"/>
                          </w:tcPr>
                          <w:p w:rsidR="00150123" w:rsidRPr="00D45FAB" w:rsidRDefault="00150123" w:rsidP="00966F57">
                            <w:pPr>
                              <w:rPr>
                                <w:rFonts w:cs="Arial"/>
                                <w:sz w:val="24"/>
                                <w:szCs w:val="24"/>
                              </w:rPr>
                            </w:pPr>
                            <w:r w:rsidRPr="00D45FAB">
                              <w:rPr>
                                <w:rFonts w:cs="Arial"/>
                                <w:sz w:val="24"/>
                                <w:szCs w:val="24"/>
                              </w:rPr>
                              <w:t xml:space="preserve">Funding </w:t>
                            </w:r>
                            <w:r>
                              <w:rPr>
                                <w:rFonts w:cs="Arial"/>
                                <w:sz w:val="24"/>
                                <w:szCs w:val="24"/>
                              </w:rPr>
                              <w:t>from the council</w:t>
                            </w:r>
                          </w:p>
                          <w:p w:rsidR="00150123" w:rsidRPr="006E672F" w:rsidRDefault="00150123" w:rsidP="00E95A89">
                            <w:pPr>
                              <w:rPr>
                                <w:rFonts w:cs="Arial"/>
                              </w:rPr>
                            </w:pPr>
                          </w:p>
                        </w:tc>
                      </w:tr>
                      <w:tr w:rsidR="00150123" w:rsidRPr="006E672F" w:rsidTr="00FC6F2C">
                        <w:tc>
                          <w:tcPr>
                            <w:tcW w:w="2742" w:type="dxa"/>
                          </w:tcPr>
                          <w:p w:rsidR="00150123" w:rsidRPr="006E672F" w:rsidRDefault="00150123" w:rsidP="00E95A89">
                            <w:pPr>
                              <w:jc w:val="both"/>
                              <w:rPr>
                                <w:rFonts w:cs="Arial"/>
                              </w:rPr>
                            </w:pPr>
                            <w:r w:rsidRPr="006E672F">
                              <w:rPr>
                                <w:rFonts w:cs="Arial"/>
                                <w:sz w:val="24"/>
                                <w:szCs w:val="24"/>
                              </w:rPr>
                              <w:t>Stakeholder Group</w:t>
                            </w:r>
                          </w:p>
                        </w:tc>
                        <w:tc>
                          <w:tcPr>
                            <w:tcW w:w="6189" w:type="dxa"/>
                          </w:tcPr>
                          <w:p w:rsidR="00150123" w:rsidRPr="006E672F" w:rsidRDefault="00150123" w:rsidP="00E95A89">
                            <w:pPr>
                              <w:jc w:val="both"/>
                              <w:rPr>
                                <w:rFonts w:cs="Arial"/>
                              </w:rPr>
                            </w:pPr>
                            <w:r>
                              <w:rPr>
                                <w:rFonts w:cs="Arial"/>
                              </w:rPr>
                              <w:t>No</w:t>
                            </w:r>
                          </w:p>
                        </w:tc>
                      </w:tr>
                      <w:tr w:rsidR="00150123" w:rsidRPr="006E672F" w:rsidTr="00FC6F2C">
                        <w:tc>
                          <w:tcPr>
                            <w:tcW w:w="2742" w:type="dxa"/>
                          </w:tcPr>
                          <w:p w:rsidR="00150123" w:rsidRPr="006E672F" w:rsidRDefault="00150123" w:rsidP="00E95A89">
                            <w:pPr>
                              <w:jc w:val="both"/>
                              <w:rPr>
                                <w:rFonts w:cs="Arial"/>
                              </w:rPr>
                            </w:pPr>
                            <w:r w:rsidRPr="006E672F">
                              <w:rPr>
                                <w:rFonts w:cs="Arial"/>
                                <w:sz w:val="24"/>
                                <w:szCs w:val="24"/>
                              </w:rPr>
                              <w:t>Friends Group</w:t>
                            </w:r>
                            <w:r w:rsidRPr="006E672F">
                              <w:rPr>
                                <w:rFonts w:cs="Arial"/>
                                <w:sz w:val="24"/>
                                <w:szCs w:val="24"/>
                              </w:rPr>
                              <w:tab/>
                            </w:r>
                          </w:p>
                        </w:tc>
                        <w:tc>
                          <w:tcPr>
                            <w:tcW w:w="6189" w:type="dxa"/>
                          </w:tcPr>
                          <w:p w:rsidR="00150123" w:rsidRPr="006E672F" w:rsidRDefault="00150123" w:rsidP="00E95A89">
                            <w:pPr>
                              <w:jc w:val="both"/>
                              <w:rPr>
                                <w:rFonts w:cs="Arial"/>
                              </w:rPr>
                            </w:pPr>
                            <w:r>
                              <w:rPr>
                                <w:rFonts w:cs="Arial"/>
                              </w:rPr>
                              <w:t>No</w:t>
                            </w:r>
                          </w:p>
                        </w:tc>
                      </w:tr>
                    </w:tbl>
                    <w:p w:rsidR="00150123" w:rsidRDefault="00150123" w:rsidP="00150123">
                      <w:pPr>
                        <w:spacing w:after="0"/>
                      </w:pPr>
                    </w:p>
                  </w:txbxContent>
                </v:textbox>
              </v:shape>
            </w:pict>
          </mc:Fallback>
        </mc:AlternateContent>
      </w:r>
    </w:p>
    <w:p w:rsidR="00150123" w:rsidRPr="00966F57" w:rsidRDefault="00150123" w:rsidP="00150123">
      <w:pPr>
        <w:spacing w:after="0"/>
        <w:rPr>
          <w:rFonts w:cs="Arial"/>
          <w:sz w:val="24"/>
          <w:szCs w:val="24"/>
        </w:rPr>
      </w:pPr>
    </w:p>
    <w:tbl>
      <w:tblPr>
        <w:tblStyle w:val="TableGrid"/>
        <w:tblW w:w="8931" w:type="dxa"/>
        <w:tblInd w:w="-147" w:type="dxa"/>
        <w:tblLook w:val="04A0" w:firstRow="1" w:lastRow="0" w:firstColumn="1" w:lastColumn="0" w:noHBand="0" w:noVBand="1"/>
      </w:tblPr>
      <w:tblGrid>
        <w:gridCol w:w="2742"/>
        <w:gridCol w:w="6189"/>
      </w:tblGrid>
      <w:tr w:rsidR="00150123" w:rsidRPr="006E672F" w:rsidTr="006910EC">
        <w:tc>
          <w:tcPr>
            <w:tcW w:w="2742" w:type="dxa"/>
          </w:tcPr>
          <w:p w:rsidR="00150123" w:rsidRPr="00D45FAB" w:rsidRDefault="00150123" w:rsidP="006910EC">
            <w:pPr>
              <w:rPr>
                <w:rFonts w:cs="Arial"/>
                <w:sz w:val="24"/>
                <w:szCs w:val="24"/>
              </w:rPr>
            </w:pPr>
            <w:r w:rsidRPr="00D45FAB">
              <w:rPr>
                <w:rFonts w:cs="Arial"/>
                <w:sz w:val="24"/>
                <w:szCs w:val="24"/>
              </w:rPr>
              <w:t>Resources Required:</w:t>
            </w:r>
          </w:p>
          <w:p w:rsidR="00150123" w:rsidRPr="006E672F" w:rsidRDefault="00150123" w:rsidP="006910EC">
            <w:pPr>
              <w:jc w:val="both"/>
              <w:rPr>
                <w:rFonts w:cs="Arial"/>
              </w:rPr>
            </w:pPr>
          </w:p>
        </w:tc>
        <w:tc>
          <w:tcPr>
            <w:tcW w:w="6189" w:type="dxa"/>
          </w:tcPr>
          <w:p w:rsidR="00150123" w:rsidRPr="006E672F" w:rsidRDefault="00150123" w:rsidP="006910EC">
            <w:pPr>
              <w:rPr>
                <w:rFonts w:cs="Arial"/>
                <w:sz w:val="24"/>
                <w:szCs w:val="24"/>
              </w:rPr>
            </w:pPr>
            <w:r w:rsidRPr="006E672F">
              <w:rPr>
                <w:rFonts w:cs="Arial"/>
                <w:sz w:val="24"/>
                <w:szCs w:val="24"/>
              </w:rPr>
              <w:t>Various</w:t>
            </w:r>
          </w:p>
          <w:p w:rsidR="00150123" w:rsidRPr="006E672F" w:rsidRDefault="00150123" w:rsidP="006910EC">
            <w:pPr>
              <w:jc w:val="both"/>
              <w:rPr>
                <w:rFonts w:cs="Arial"/>
              </w:rPr>
            </w:pPr>
          </w:p>
        </w:tc>
      </w:tr>
      <w:tr w:rsidR="00150123" w:rsidRPr="006E672F" w:rsidTr="006910EC">
        <w:tc>
          <w:tcPr>
            <w:tcW w:w="2742" w:type="dxa"/>
          </w:tcPr>
          <w:p w:rsidR="00150123" w:rsidRPr="00D45FAB" w:rsidRDefault="00150123" w:rsidP="006910EC">
            <w:pPr>
              <w:rPr>
                <w:rFonts w:cs="Arial"/>
                <w:sz w:val="24"/>
                <w:szCs w:val="24"/>
              </w:rPr>
            </w:pPr>
            <w:r w:rsidRPr="00D45FAB">
              <w:rPr>
                <w:rFonts w:cs="Arial"/>
                <w:sz w:val="24"/>
                <w:szCs w:val="24"/>
              </w:rPr>
              <w:t>Funding Required:</w:t>
            </w:r>
          </w:p>
          <w:p w:rsidR="00150123" w:rsidRPr="006E672F" w:rsidRDefault="00150123" w:rsidP="006910EC">
            <w:pPr>
              <w:jc w:val="both"/>
              <w:rPr>
                <w:rFonts w:cs="Arial"/>
              </w:rPr>
            </w:pPr>
          </w:p>
        </w:tc>
        <w:tc>
          <w:tcPr>
            <w:tcW w:w="6189" w:type="dxa"/>
          </w:tcPr>
          <w:p w:rsidR="00150123" w:rsidRPr="00D45FAB" w:rsidRDefault="00150123" w:rsidP="006910EC">
            <w:pPr>
              <w:rPr>
                <w:rFonts w:cs="Arial"/>
                <w:sz w:val="24"/>
                <w:szCs w:val="24"/>
              </w:rPr>
            </w:pPr>
            <w:r w:rsidRPr="00D45FAB">
              <w:rPr>
                <w:rFonts w:cs="Arial"/>
                <w:sz w:val="24"/>
                <w:szCs w:val="24"/>
              </w:rPr>
              <w:t xml:space="preserve">Funding </w:t>
            </w:r>
            <w:r>
              <w:rPr>
                <w:rFonts w:cs="Arial"/>
                <w:sz w:val="24"/>
                <w:szCs w:val="24"/>
              </w:rPr>
              <w:t>from the council</w:t>
            </w:r>
          </w:p>
          <w:p w:rsidR="00150123" w:rsidRPr="006E672F" w:rsidRDefault="00150123" w:rsidP="006910EC">
            <w:pPr>
              <w:rPr>
                <w:rFonts w:cs="Arial"/>
              </w:rPr>
            </w:pPr>
          </w:p>
        </w:tc>
      </w:tr>
      <w:tr w:rsidR="00150123" w:rsidRPr="006E672F" w:rsidTr="006910EC">
        <w:tc>
          <w:tcPr>
            <w:tcW w:w="2742" w:type="dxa"/>
          </w:tcPr>
          <w:p w:rsidR="00150123" w:rsidRPr="006E672F" w:rsidRDefault="00150123" w:rsidP="006910EC">
            <w:pPr>
              <w:jc w:val="both"/>
              <w:rPr>
                <w:rFonts w:cs="Arial"/>
              </w:rPr>
            </w:pPr>
            <w:r w:rsidRPr="006E672F">
              <w:rPr>
                <w:rFonts w:cs="Arial"/>
                <w:sz w:val="24"/>
                <w:szCs w:val="24"/>
              </w:rPr>
              <w:t>Stakeholder Group</w:t>
            </w:r>
          </w:p>
        </w:tc>
        <w:tc>
          <w:tcPr>
            <w:tcW w:w="6189" w:type="dxa"/>
          </w:tcPr>
          <w:p w:rsidR="00150123" w:rsidRPr="006E672F" w:rsidRDefault="00150123" w:rsidP="006910EC">
            <w:pPr>
              <w:jc w:val="both"/>
              <w:rPr>
                <w:rFonts w:cs="Arial"/>
              </w:rPr>
            </w:pPr>
            <w:r>
              <w:rPr>
                <w:rFonts w:cs="Arial"/>
              </w:rPr>
              <w:t>No</w:t>
            </w:r>
          </w:p>
        </w:tc>
      </w:tr>
      <w:tr w:rsidR="00150123" w:rsidRPr="006E672F" w:rsidTr="006910EC">
        <w:tc>
          <w:tcPr>
            <w:tcW w:w="2742" w:type="dxa"/>
          </w:tcPr>
          <w:p w:rsidR="00150123" w:rsidRPr="006E672F" w:rsidRDefault="00150123" w:rsidP="006910EC">
            <w:pPr>
              <w:jc w:val="both"/>
              <w:rPr>
                <w:rFonts w:cs="Arial"/>
              </w:rPr>
            </w:pPr>
            <w:r w:rsidRPr="006E672F">
              <w:rPr>
                <w:rFonts w:cs="Arial"/>
                <w:sz w:val="24"/>
                <w:szCs w:val="24"/>
              </w:rPr>
              <w:t>Friends Group</w:t>
            </w:r>
            <w:r w:rsidRPr="006E672F">
              <w:rPr>
                <w:rFonts w:cs="Arial"/>
                <w:sz w:val="24"/>
                <w:szCs w:val="24"/>
              </w:rPr>
              <w:tab/>
            </w:r>
          </w:p>
        </w:tc>
        <w:tc>
          <w:tcPr>
            <w:tcW w:w="6189" w:type="dxa"/>
          </w:tcPr>
          <w:p w:rsidR="00150123" w:rsidRPr="006E672F" w:rsidRDefault="00150123" w:rsidP="006910EC">
            <w:pPr>
              <w:jc w:val="both"/>
              <w:rPr>
                <w:rFonts w:cs="Arial"/>
              </w:rPr>
            </w:pPr>
            <w:r>
              <w:rPr>
                <w:rFonts w:cs="Arial"/>
              </w:rPr>
              <w:t>No</w:t>
            </w:r>
          </w:p>
        </w:tc>
      </w:tr>
    </w:tbl>
    <w:p w:rsidR="00150123" w:rsidRDefault="00150123" w:rsidP="00150123">
      <w:pPr>
        <w:spacing w:after="0"/>
      </w:pPr>
    </w:p>
    <w:p w:rsidR="00EF2067" w:rsidRDefault="00EF2067">
      <w:bookmarkStart w:id="2" w:name="_GoBack"/>
      <w:bookmarkEnd w:id="2"/>
    </w:p>
    <w:sectPr w:rsidR="00EF2067" w:rsidSect="000F1D1C">
      <w:pgSz w:w="11906" w:h="16838"/>
      <w:pgMar w:top="851"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D16A70"/>
    <w:multiLevelType w:val="hybridMultilevel"/>
    <w:tmpl w:val="56380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123"/>
    <w:rsid w:val="00150123"/>
    <w:rsid w:val="00EF20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9B8BFF-E5F1-4457-AB5A-D30BE9E7D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123"/>
    <w:rPr>
      <w:rFonts w:ascii="Arial" w:hAnsi="Arial"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0123"/>
    <w:pPr>
      <w:ind w:left="720"/>
      <w:contextualSpacing/>
    </w:pPr>
  </w:style>
  <w:style w:type="table" w:styleId="TableGrid">
    <w:name w:val="Table Grid"/>
    <w:basedOn w:val="TableNormal"/>
    <w:uiPriority w:val="59"/>
    <w:rsid w:val="00150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55</Words>
  <Characters>315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Lowestoft Town Council</Company>
  <LinksUpToDate>false</LinksUpToDate>
  <CharactersWithSpaces>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Elliott</dc:creator>
  <cp:keywords/>
  <dc:description/>
  <cp:lastModifiedBy>Lauren Elliott</cp:lastModifiedBy>
  <cp:revision>1</cp:revision>
  <dcterms:created xsi:type="dcterms:W3CDTF">2021-01-12T15:06:00Z</dcterms:created>
  <dcterms:modified xsi:type="dcterms:W3CDTF">2021-01-12T15:07:00Z</dcterms:modified>
</cp:coreProperties>
</file>