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3C5" w:rsidRPr="00F173C5" w:rsidRDefault="00F173C5">
      <w:pPr>
        <w:rPr>
          <w:b/>
        </w:rPr>
      </w:pPr>
      <w:r w:rsidRPr="00F173C5">
        <w:rPr>
          <w:b/>
        </w:rPr>
        <w:t>Payments for Authorisation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54"/>
        <w:gridCol w:w="2254"/>
        <w:gridCol w:w="4701"/>
      </w:tblGrid>
      <w:tr w:rsidR="00F173C5" w:rsidTr="004C2A99">
        <w:tc>
          <w:tcPr>
            <w:tcW w:w="2254" w:type="dxa"/>
          </w:tcPr>
          <w:p w:rsidR="00F173C5" w:rsidRDefault="00F173C5">
            <w:r>
              <w:t>Person</w:t>
            </w:r>
          </w:p>
        </w:tc>
        <w:tc>
          <w:tcPr>
            <w:tcW w:w="2254" w:type="dxa"/>
          </w:tcPr>
          <w:p w:rsidR="00F173C5" w:rsidRDefault="00F173C5">
            <w:r>
              <w:t>Amount</w:t>
            </w:r>
          </w:p>
        </w:tc>
        <w:tc>
          <w:tcPr>
            <w:tcW w:w="4701" w:type="dxa"/>
          </w:tcPr>
          <w:p w:rsidR="00F173C5" w:rsidRDefault="00F173C5">
            <w:r>
              <w:t>Description</w:t>
            </w:r>
          </w:p>
        </w:tc>
      </w:tr>
      <w:tr w:rsidR="00F173C5" w:rsidTr="004C2A99">
        <w:tc>
          <w:tcPr>
            <w:tcW w:w="2254" w:type="dxa"/>
          </w:tcPr>
          <w:p w:rsidR="00F173C5" w:rsidRDefault="00F173C5">
            <w:r>
              <w:t>Cllr Alice Taylor</w:t>
            </w:r>
          </w:p>
        </w:tc>
        <w:tc>
          <w:tcPr>
            <w:tcW w:w="2254" w:type="dxa"/>
          </w:tcPr>
          <w:p w:rsidR="00F173C5" w:rsidRDefault="00AD15E2">
            <w:r>
              <w:t>£163.60+ £32.7</w:t>
            </w:r>
            <w:r w:rsidR="004C2A99">
              <w:t xml:space="preserve">8 VAT = </w:t>
            </w:r>
            <w:r>
              <w:t>£196.38</w:t>
            </w:r>
          </w:p>
        </w:tc>
        <w:tc>
          <w:tcPr>
            <w:tcW w:w="4701" w:type="dxa"/>
          </w:tcPr>
          <w:p w:rsidR="00F173C5" w:rsidRDefault="004C2A99">
            <w:r>
              <w:t>Repayment of the .</w:t>
            </w:r>
            <w:proofErr w:type="spellStart"/>
            <w:r>
              <w:t>uk</w:t>
            </w:r>
            <w:proofErr w:type="spellEnd"/>
            <w:r>
              <w:t xml:space="preserve"> domain and emails</w:t>
            </w:r>
          </w:p>
        </w:tc>
      </w:tr>
      <w:tr w:rsidR="00AD15E2" w:rsidTr="004C2A99">
        <w:tc>
          <w:tcPr>
            <w:tcW w:w="2254" w:type="dxa"/>
          </w:tcPr>
          <w:p w:rsidR="00AD15E2" w:rsidRDefault="00AD15E2">
            <w:r>
              <w:t>RICOH UK Ltd</w:t>
            </w:r>
          </w:p>
        </w:tc>
        <w:tc>
          <w:tcPr>
            <w:tcW w:w="2254" w:type="dxa"/>
          </w:tcPr>
          <w:p w:rsidR="00AD15E2" w:rsidRDefault="00AD15E2">
            <w:r>
              <w:t>£244.24 + £48.85 VAT = £293.09</w:t>
            </w:r>
          </w:p>
        </w:tc>
        <w:tc>
          <w:tcPr>
            <w:tcW w:w="4701" w:type="dxa"/>
          </w:tcPr>
          <w:p w:rsidR="00AD15E2" w:rsidRDefault="00AD15E2">
            <w:r>
              <w:t>Rent of Multi-Functional Device for 1</w:t>
            </w:r>
            <w:r w:rsidRPr="00AD15E2">
              <w:rPr>
                <w:vertAlign w:val="superscript"/>
              </w:rPr>
              <w:t>st</w:t>
            </w:r>
            <w:r>
              <w:t xml:space="preserve"> October 2018 to 31</w:t>
            </w:r>
            <w:r w:rsidRPr="00AD15E2">
              <w:rPr>
                <w:vertAlign w:val="superscript"/>
              </w:rPr>
              <w:t>st</w:t>
            </w:r>
            <w:r>
              <w:t xml:space="preserve"> December 2018.  </w:t>
            </w:r>
          </w:p>
        </w:tc>
      </w:tr>
      <w:tr w:rsidR="00AD15E2" w:rsidTr="004C2A99">
        <w:tc>
          <w:tcPr>
            <w:tcW w:w="2254" w:type="dxa"/>
          </w:tcPr>
          <w:p w:rsidR="00AD15E2" w:rsidRDefault="00AD15E2">
            <w:r>
              <w:t>The Royal British Legion</w:t>
            </w:r>
          </w:p>
        </w:tc>
        <w:tc>
          <w:tcPr>
            <w:tcW w:w="2254" w:type="dxa"/>
          </w:tcPr>
          <w:p w:rsidR="00AD15E2" w:rsidRDefault="00AD15E2">
            <w:r>
              <w:t>£33 (Recommend £50 donation)</w:t>
            </w:r>
          </w:p>
        </w:tc>
        <w:tc>
          <w:tcPr>
            <w:tcW w:w="4701" w:type="dxa"/>
          </w:tcPr>
          <w:p w:rsidR="00AD15E2" w:rsidRDefault="00AD15E2" w:rsidP="00AD15E2">
            <w:r>
              <w:t>Donation for 2x Poppy Wre</w:t>
            </w:r>
            <w:bookmarkStart w:id="0" w:name="_GoBack"/>
            <w:bookmarkEnd w:id="0"/>
            <w:r>
              <w:t>aths for 6</w:t>
            </w:r>
            <w:r w:rsidRPr="00AD15E2">
              <w:rPr>
                <w:vertAlign w:val="superscript"/>
              </w:rPr>
              <w:t>th</w:t>
            </w:r>
            <w:r>
              <w:t xml:space="preserve"> October 2018 and 7</w:t>
            </w:r>
            <w:r w:rsidRPr="00AD15E2">
              <w:rPr>
                <w:vertAlign w:val="superscript"/>
              </w:rPr>
              <w:t>th</w:t>
            </w:r>
            <w:r>
              <w:t xml:space="preserve"> October 2018 </w:t>
            </w:r>
          </w:p>
        </w:tc>
      </w:tr>
    </w:tbl>
    <w:p w:rsidR="00F173C5" w:rsidRDefault="00F173C5"/>
    <w:sectPr w:rsidR="00F173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E23"/>
    <w:rsid w:val="00067E1D"/>
    <w:rsid w:val="00181D6F"/>
    <w:rsid w:val="00335E23"/>
    <w:rsid w:val="00365D33"/>
    <w:rsid w:val="003F5BCA"/>
    <w:rsid w:val="004C2A99"/>
    <w:rsid w:val="0050679A"/>
    <w:rsid w:val="0059069B"/>
    <w:rsid w:val="007B7AB3"/>
    <w:rsid w:val="00845873"/>
    <w:rsid w:val="00A55413"/>
    <w:rsid w:val="00AD15E2"/>
    <w:rsid w:val="00AE5C4B"/>
    <w:rsid w:val="00B936AE"/>
    <w:rsid w:val="00BB6D86"/>
    <w:rsid w:val="00C3213C"/>
    <w:rsid w:val="00CF7639"/>
    <w:rsid w:val="00E2064D"/>
    <w:rsid w:val="00F173C5"/>
    <w:rsid w:val="00F50AFB"/>
    <w:rsid w:val="00FA42E5"/>
    <w:rsid w:val="00FC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C50ED"/>
  <w15:chartTrackingRefBased/>
  <w15:docId w15:val="{4793492D-7C9B-4435-9D9A-FBA819ED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8ED24-97C0-4533-835E-65FBFCCE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6</cp:revision>
  <cp:lastPrinted>2018-10-11T15:03:00Z</cp:lastPrinted>
  <dcterms:created xsi:type="dcterms:W3CDTF">2018-10-11T12:21:00Z</dcterms:created>
  <dcterms:modified xsi:type="dcterms:W3CDTF">2018-10-17T15:15:00Z</dcterms:modified>
</cp:coreProperties>
</file>